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5797" w14:textId="77777777" w:rsidR="00A54BE0" w:rsidRPr="00EB3BFA" w:rsidRDefault="00A54BE0">
      <w:pPr>
        <w:pStyle w:val="Corpodetexto"/>
        <w:spacing w:before="4"/>
        <w:rPr>
          <w:sz w:val="15"/>
        </w:rPr>
      </w:pPr>
    </w:p>
    <w:p w14:paraId="72311684" w14:textId="4901F6E4" w:rsidR="00A54BE0" w:rsidRPr="00EB3BFA" w:rsidRDefault="00000000">
      <w:pPr>
        <w:pStyle w:val="Ttulo1"/>
        <w:spacing w:before="48"/>
        <w:ind w:left="3705"/>
      </w:pPr>
      <w:r w:rsidRPr="00EB3BFA">
        <w:t>PREGÃO</w:t>
      </w:r>
      <w:r w:rsidRPr="00EB3BFA">
        <w:rPr>
          <w:spacing w:val="2"/>
        </w:rPr>
        <w:t xml:space="preserve"> </w:t>
      </w:r>
      <w:r w:rsidRPr="00EB3BFA">
        <w:t>ELETRÔNICO</w:t>
      </w:r>
      <w:r w:rsidRPr="00EB3BFA">
        <w:rPr>
          <w:spacing w:val="3"/>
        </w:rPr>
        <w:t xml:space="preserve"> </w:t>
      </w:r>
      <w:r w:rsidRPr="00EB3BFA">
        <w:t>Nº</w:t>
      </w:r>
      <w:r w:rsidRPr="00EB3BFA">
        <w:rPr>
          <w:spacing w:val="-8"/>
        </w:rPr>
        <w:t xml:space="preserve"> </w:t>
      </w:r>
      <w:r w:rsidR="003A614E" w:rsidRPr="00EB3BFA">
        <w:t>00</w:t>
      </w:r>
      <w:r w:rsidR="003B15E1" w:rsidRPr="00EB3BFA">
        <w:t>3</w:t>
      </w:r>
      <w:r w:rsidR="003A614E" w:rsidRPr="00EB3BFA">
        <w:t>/2025</w:t>
      </w:r>
    </w:p>
    <w:p w14:paraId="6039BDE9" w14:textId="42C1E566" w:rsidR="00A54BE0" w:rsidRPr="00EB3BFA" w:rsidRDefault="00000000">
      <w:pPr>
        <w:pStyle w:val="Ttulo2"/>
        <w:spacing w:before="12"/>
        <w:ind w:left="2564"/>
      </w:pPr>
      <w:r w:rsidRPr="00EB3BFA">
        <w:t>TIPO</w:t>
      </w:r>
      <w:r w:rsidRPr="00EB3BFA">
        <w:rPr>
          <w:spacing w:val="-3"/>
        </w:rPr>
        <w:t xml:space="preserve"> </w:t>
      </w:r>
      <w:r w:rsidRPr="00EB3BFA">
        <w:t>MENOR</w:t>
      </w:r>
      <w:r w:rsidRPr="00EB3BFA">
        <w:rPr>
          <w:spacing w:val="-5"/>
        </w:rPr>
        <w:t xml:space="preserve"> </w:t>
      </w:r>
      <w:r w:rsidRPr="00EB3BFA">
        <w:t>PREÇO</w:t>
      </w:r>
      <w:r w:rsidRPr="00EB3BFA">
        <w:rPr>
          <w:spacing w:val="3"/>
        </w:rPr>
        <w:t xml:space="preserve"> </w:t>
      </w:r>
      <w:r w:rsidRPr="00EB3BFA">
        <w:t>PROCEDIMENTO</w:t>
      </w:r>
      <w:r w:rsidRPr="00EB3BFA">
        <w:rPr>
          <w:spacing w:val="1"/>
        </w:rPr>
        <w:t xml:space="preserve"> </w:t>
      </w:r>
      <w:r w:rsidRPr="00EB3BFA">
        <w:t>DE</w:t>
      </w:r>
      <w:r w:rsidRPr="00EB3BFA">
        <w:rPr>
          <w:spacing w:val="-1"/>
        </w:rPr>
        <w:t xml:space="preserve"> </w:t>
      </w:r>
      <w:r w:rsidRPr="00EB3BFA">
        <w:t>CONTRATAÇÃO</w:t>
      </w:r>
      <w:r w:rsidRPr="00EB3BFA">
        <w:rPr>
          <w:spacing w:val="1"/>
        </w:rPr>
        <w:t xml:space="preserve"> </w:t>
      </w:r>
      <w:r w:rsidRPr="00EB3BFA">
        <w:t>Nº</w:t>
      </w:r>
      <w:r w:rsidRPr="00EB3BFA">
        <w:rPr>
          <w:spacing w:val="-4"/>
        </w:rPr>
        <w:t xml:space="preserve"> </w:t>
      </w:r>
      <w:r w:rsidR="003A614E" w:rsidRPr="00EB3BFA">
        <w:t>00</w:t>
      </w:r>
      <w:r w:rsidR="003B15E1" w:rsidRPr="00EB3BFA">
        <w:t>3</w:t>
      </w:r>
      <w:r w:rsidR="003A614E" w:rsidRPr="00EB3BFA">
        <w:t>/2025</w:t>
      </w:r>
    </w:p>
    <w:p w14:paraId="22378C82" w14:textId="77777777" w:rsidR="00A54BE0" w:rsidRPr="00EB3BFA" w:rsidRDefault="00A54BE0">
      <w:pPr>
        <w:pStyle w:val="Corpodetexto"/>
        <w:spacing w:before="11"/>
        <w:rPr>
          <w:b/>
          <w:sz w:val="23"/>
        </w:rPr>
      </w:pPr>
    </w:p>
    <w:p w14:paraId="48160A2D" w14:textId="77777777" w:rsidR="00A54BE0" w:rsidRPr="00EB3BFA" w:rsidRDefault="00000000">
      <w:pPr>
        <w:ind w:left="313" w:right="290"/>
        <w:jc w:val="center"/>
        <w:rPr>
          <w:b/>
          <w:sz w:val="24"/>
        </w:rPr>
      </w:pPr>
      <w:r w:rsidRPr="00EB3BFA">
        <w:rPr>
          <w:b/>
          <w:sz w:val="24"/>
        </w:rPr>
        <w:t>-</w:t>
      </w:r>
      <w:r w:rsidRPr="00EB3BFA">
        <w:rPr>
          <w:b/>
          <w:spacing w:val="9"/>
          <w:sz w:val="24"/>
        </w:rPr>
        <w:t xml:space="preserve"> </w:t>
      </w:r>
      <w:r w:rsidRPr="00EB3BFA">
        <w:rPr>
          <w:b/>
          <w:sz w:val="24"/>
        </w:rPr>
        <w:t>ANEXO</w:t>
      </w:r>
      <w:r w:rsidRPr="00EB3BFA">
        <w:rPr>
          <w:b/>
          <w:spacing w:val="-3"/>
          <w:sz w:val="24"/>
        </w:rPr>
        <w:t xml:space="preserve"> </w:t>
      </w:r>
      <w:r w:rsidRPr="00EB3BFA">
        <w:rPr>
          <w:b/>
          <w:sz w:val="24"/>
        </w:rPr>
        <w:t>II</w:t>
      </w:r>
      <w:r w:rsidRPr="00EB3BFA">
        <w:rPr>
          <w:b/>
          <w:spacing w:val="-12"/>
          <w:sz w:val="24"/>
        </w:rPr>
        <w:t xml:space="preserve"> </w:t>
      </w:r>
      <w:r w:rsidRPr="00EB3BFA">
        <w:rPr>
          <w:b/>
          <w:sz w:val="24"/>
        </w:rPr>
        <w:t>-</w:t>
      </w:r>
    </w:p>
    <w:p w14:paraId="10914DF9" w14:textId="77777777" w:rsidR="00A54BE0" w:rsidRPr="00EB3BFA" w:rsidRDefault="00000000">
      <w:pPr>
        <w:pStyle w:val="Ttulo2"/>
        <w:spacing w:before="7"/>
        <w:ind w:left="3795"/>
      </w:pPr>
      <w:r w:rsidRPr="00EB3BFA">
        <w:t>MODELO</w:t>
      </w:r>
      <w:r w:rsidRPr="00EB3BFA">
        <w:rPr>
          <w:spacing w:val="3"/>
        </w:rPr>
        <w:t xml:space="preserve"> </w:t>
      </w:r>
      <w:r w:rsidRPr="00EB3BFA">
        <w:t>DE</w:t>
      </w:r>
      <w:r w:rsidRPr="00EB3BFA">
        <w:rPr>
          <w:spacing w:val="3"/>
        </w:rPr>
        <w:t xml:space="preserve"> </w:t>
      </w:r>
      <w:r w:rsidRPr="00EB3BFA">
        <w:t>PROPOSTA</w:t>
      </w:r>
      <w:r w:rsidRPr="00EB3BFA">
        <w:rPr>
          <w:spacing w:val="7"/>
        </w:rPr>
        <w:t xml:space="preserve"> </w:t>
      </w:r>
      <w:r w:rsidRPr="00EB3BFA">
        <w:t>COMERCIAL</w:t>
      </w:r>
    </w:p>
    <w:p w14:paraId="3168F2F8" w14:textId="77777777" w:rsidR="00A54BE0" w:rsidRPr="00EB3BFA" w:rsidRDefault="00A54BE0">
      <w:pPr>
        <w:pStyle w:val="Corpodetexto"/>
        <w:spacing w:before="11"/>
        <w:rPr>
          <w:b/>
          <w:sz w:val="28"/>
        </w:rPr>
      </w:pPr>
    </w:p>
    <w:p w14:paraId="223DDFB3" w14:textId="77777777" w:rsidR="00A54BE0" w:rsidRPr="00EB3BFA" w:rsidRDefault="00000000">
      <w:pPr>
        <w:pStyle w:val="Ttulo3"/>
        <w:ind w:left="864"/>
      </w:pPr>
      <w:r w:rsidRPr="00EB3BFA">
        <w:t>TIMBRE</w:t>
      </w:r>
      <w:r w:rsidRPr="00EB3BFA">
        <w:rPr>
          <w:spacing w:val="8"/>
        </w:rPr>
        <w:t xml:space="preserve"> </w:t>
      </w:r>
      <w:r w:rsidRPr="00EB3BFA">
        <w:t>DA</w:t>
      </w:r>
      <w:r w:rsidRPr="00EB3BFA">
        <w:rPr>
          <w:spacing w:val="-6"/>
        </w:rPr>
        <w:t xml:space="preserve"> </w:t>
      </w:r>
      <w:r w:rsidRPr="00EB3BFA">
        <w:t>EMPRESA</w:t>
      </w:r>
    </w:p>
    <w:p w14:paraId="3ABB9412" w14:textId="77777777" w:rsidR="00A54BE0" w:rsidRPr="00EB3BFA" w:rsidRDefault="00000000">
      <w:pPr>
        <w:pStyle w:val="Corpodetexto"/>
        <w:spacing w:line="289" w:lineRule="exact"/>
        <w:ind w:left="3795"/>
      </w:pPr>
      <w:r w:rsidRPr="00EB3BFA">
        <w:t>(Nome</w:t>
      </w:r>
      <w:r w:rsidRPr="00EB3BFA">
        <w:rPr>
          <w:spacing w:val="3"/>
        </w:rPr>
        <w:t xml:space="preserve"> </w:t>
      </w:r>
      <w:r w:rsidRPr="00EB3BFA">
        <w:t>da</w:t>
      </w:r>
      <w:r w:rsidRPr="00EB3BFA">
        <w:rPr>
          <w:spacing w:val="-7"/>
        </w:rPr>
        <w:t xml:space="preserve"> </w:t>
      </w:r>
      <w:r w:rsidRPr="00EB3BFA">
        <w:t>empresa,</w:t>
      </w:r>
      <w:r w:rsidRPr="00EB3BFA">
        <w:rPr>
          <w:spacing w:val="-10"/>
        </w:rPr>
        <w:t xml:space="preserve"> </w:t>
      </w:r>
      <w:r w:rsidRPr="00EB3BFA">
        <w:t>CNPJ</w:t>
      </w:r>
      <w:r w:rsidRPr="00EB3BFA">
        <w:rPr>
          <w:spacing w:val="1"/>
        </w:rPr>
        <w:t xml:space="preserve"> </w:t>
      </w:r>
      <w:r w:rsidRPr="00EB3BFA">
        <w:t>e</w:t>
      </w:r>
      <w:r w:rsidRPr="00EB3BFA">
        <w:rPr>
          <w:spacing w:val="3"/>
        </w:rPr>
        <w:t xml:space="preserve"> </w:t>
      </w:r>
      <w:r w:rsidRPr="00EB3BFA">
        <w:t>endereço</w:t>
      </w:r>
      <w:r w:rsidRPr="00EB3BFA">
        <w:rPr>
          <w:spacing w:val="-5"/>
        </w:rPr>
        <w:t xml:space="preserve"> </w:t>
      </w:r>
      <w:r w:rsidRPr="00EB3BFA">
        <w:t>da</w:t>
      </w:r>
      <w:r w:rsidRPr="00EB3BFA">
        <w:rPr>
          <w:spacing w:val="-5"/>
        </w:rPr>
        <w:t xml:space="preserve"> </w:t>
      </w:r>
      <w:r w:rsidRPr="00EB3BFA">
        <w:t>empresa)</w:t>
      </w:r>
    </w:p>
    <w:p w14:paraId="492C394D" w14:textId="77777777" w:rsidR="00A54BE0" w:rsidRPr="00EB3BFA" w:rsidRDefault="00A54BE0">
      <w:pPr>
        <w:pStyle w:val="Corpodetexto"/>
        <w:spacing w:before="4"/>
        <w:rPr>
          <w:sz w:val="31"/>
        </w:rPr>
      </w:pPr>
    </w:p>
    <w:p w14:paraId="409F12BE" w14:textId="69FBEF90" w:rsidR="00A54BE0" w:rsidRPr="00EB3BFA" w:rsidRDefault="00000000">
      <w:pPr>
        <w:pStyle w:val="Ttulo2"/>
        <w:ind w:left="911"/>
      </w:pPr>
      <w:r w:rsidRPr="00EB3BFA">
        <w:t>PREGÃO ELETRÔNICO</w:t>
      </w:r>
      <w:r w:rsidRPr="00EB3BFA">
        <w:rPr>
          <w:spacing w:val="2"/>
        </w:rPr>
        <w:t xml:space="preserve"> </w:t>
      </w:r>
      <w:r w:rsidRPr="00EB3BFA">
        <w:t>Nº</w:t>
      </w:r>
      <w:r w:rsidRPr="00EB3BFA">
        <w:rPr>
          <w:spacing w:val="-4"/>
        </w:rPr>
        <w:t xml:space="preserve"> </w:t>
      </w:r>
      <w:r w:rsidRPr="00EB3BFA">
        <w:t>00</w:t>
      </w:r>
      <w:r w:rsidR="00F819EC" w:rsidRPr="00EB3BFA">
        <w:t>3</w:t>
      </w:r>
      <w:r w:rsidRPr="00EB3BFA">
        <w:t>/202</w:t>
      </w:r>
      <w:r w:rsidR="00666A66" w:rsidRPr="00EB3BFA">
        <w:t>5</w:t>
      </w:r>
      <w:r w:rsidRPr="00EB3BFA">
        <w:rPr>
          <w:spacing w:val="-6"/>
        </w:rPr>
        <w:t xml:space="preserve"> </w:t>
      </w:r>
      <w:r w:rsidRPr="00EB3BFA">
        <w:rPr>
          <w:b w:val="0"/>
        </w:rPr>
        <w:t>–</w:t>
      </w:r>
      <w:r w:rsidRPr="00EB3BFA">
        <w:rPr>
          <w:b w:val="0"/>
          <w:spacing w:val="-4"/>
        </w:rPr>
        <w:t xml:space="preserve"> </w:t>
      </w:r>
      <w:r w:rsidRPr="00EB3BFA">
        <w:t>BRASIL VOLEI</w:t>
      </w:r>
      <w:r w:rsidRPr="00EB3BFA">
        <w:rPr>
          <w:spacing w:val="-10"/>
        </w:rPr>
        <w:t xml:space="preserve"> </w:t>
      </w:r>
      <w:r w:rsidRPr="00EB3BFA">
        <w:t>CLUBE</w:t>
      </w:r>
    </w:p>
    <w:p w14:paraId="319EDFB6" w14:textId="56E1A599" w:rsidR="00A54BE0" w:rsidRPr="00EB3BFA" w:rsidRDefault="00000000">
      <w:pPr>
        <w:spacing w:before="15" w:line="232" w:lineRule="auto"/>
        <w:ind w:left="911" w:right="702"/>
        <w:rPr>
          <w:i/>
          <w:sz w:val="24"/>
        </w:rPr>
      </w:pPr>
      <w:r w:rsidRPr="00EB3BFA">
        <w:rPr>
          <w:b/>
          <w:bCs/>
          <w:i/>
          <w:spacing w:val="-1"/>
          <w:sz w:val="24"/>
        </w:rPr>
        <w:t>Ato Convocatório</w:t>
      </w:r>
      <w:r w:rsidRPr="00EB3BFA">
        <w:rPr>
          <w:b/>
          <w:bCs/>
          <w:i/>
          <w:sz w:val="24"/>
        </w:rPr>
        <w:t xml:space="preserve"> </w:t>
      </w:r>
      <w:r w:rsidRPr="00EB3BFA">
        <w:rPr>
          <w:b/>
          <w:bCs/>
          <w:i/>
          <w:spacing w:val="-1"/>
          <w:sz w:val="24"/>
        </w:rPr>
        <w:t xml:space="preserve">nº </w:t>
      </w:r>
      <w:r w:rsidR="00666A66" w:rsidRPr="00EB3BFA">
        <w:rPr>
          <w:b/>
          <w:bCs/>
          <w:i/>
          <w:spacing w:val="-1"/>
          <w:sz w:val="24"/>
        </w:rPr>
        <w:t>12</w:t>
      </w:r>
      <w:r w:rsidRPr="00EB3BFA">
        <w:rPr>
          <w:i/>
          <w:spacing w:val="-1"/>
          <w:sz w:val="24"/>
        </w:rPr>
        <w:t xml:space="preserve"> – Eixo de Materiais e Equipamentos Esportivos </w:t>
      </w:r>
      <w:r w:rsidRPr="00EB3BFA">
        <w:rPr>
          <w:i/>
          <w:sz w:val="24"/>
        </w:rPr>
        <w:t>Programa de</w:t>
      </w:r>
      <w:r w:rsidRPr="00EB3BFA">
        <w:rPr>
          <w:i/>
          <w:spacing w:val="-52"/>
          <w:sz w:val="24"/>
        </w:rPr>
        <w:t xml:space="preserve"> </w:t>
      </w:r>
      <w:r w:rsidRPr="00EB3BFA">
        <w:rPr>
          <w:i/>
          <w:sz w:val="24"/>
        </w:rPr>
        <w:t>Formação</w:t>
      </w:r>
      <w:r w:rsidRPr="00EB3BFA">
        <w:rPr>
          <w:i/>
          <w:spacing w:val="-13"/>
          <w:sz w:val="24"/>
        </w:rPr>
        <w:t xml:space="preserve"> </w:t>
      </w:r>
      <w:r w:rsidRPr="00EB3BFA">
        <w:rPr>
          <w:i/>
          <w:sz w:val="24"/>
        </w:rPr>
        <w:t>de</w:t>
      </w:r>
      <w:r w:rsidRPr="00EB3BFA">
        <w:rPr>
          <w:i/>
          <w:spacing w:val="10"/>
          <w:sz w:val="24"/>
        </w:rPr>
        <w:t xml:space="preserve"> </w:t>
      </w:r>
      <w:r w:rsidRPr="00EB3BFA">
        <w:rPr>
          <w:i/>
          <w:sz w:val="24"/>
        </w:rPr>
        <w:t>Atletas</w:t>
      </w:r>
      <w:r w:rsidRPr="00EB3BFA">
        <w:rPr>
          <w:i/>
          <w:spacing w:val="4"/>
          <w:sz w:val="24"/>
        </w:rPr>
        <w:t xml:space="preserve"> </w:t>
      </w:r>
      <w:r w:rsidRPr="00EB3BFA">
        <w:rPr>
          <w:i/>
          <w:sz w:val="24"/>
        </w:rPr>
        <w:t>do</w:t>
      </w:r>
      <w:r w:rsidRPr="00EB3BFA">
        <w:rPr>
          <w:i/>
          <w:spacing w:val="2"/>
          <w:sz w:val="24"/>
        </w:rPr>
        <w:t xml:space="preserve"> </w:t>
      </w:r>
      <w:r w:rsidRPr="00EB3BFA">
        <w:rPr>
          <w:i/>
          <w:sz w:val="24"/>
        </w:rPr>
        <w:t>Comitê</w:t>
      </w:r>
      <w:r w:rsidRPr="00EB3BFA">
        <w:rPr>
          <w:i/>
          <w:spacing w:val="11"/>
          <w:sz w:val="24"/>
        </w:rPr>
        <w:t xml:space="preserve"> </w:t>
      </w:r>
      <w:r w:rsidRPr="00EB3BFA">
        <w:rPr>
          <w:i/>
          <w:sz w:val="24"/>
        </w:rPr>
        <w:t>Brasileiro</w:t>
      </w:r>
      <w:r w:rsidRPr="00EB3BFA">
        <w:rPr>
          <w:i/>
          <w:spacing w:val="-10"/>
          <w:sz w:val="24"/>
        </w:rPr>
        <w:t xml:space="preserve"> </w:t>
      </w:r>
      <w:r w:rsidRPr="00EB3BFA">
        <w:rPr>
          <w:i/>
          <w:sz w:val="24"/>
        </w:rPr>
        <w:t>de</w:t>
      </w:r>
      <w:r w:rsidRPr="00EB3BFA">
        <w:rPr>
          <w:i/>
          <w:spacing w:val="-4"/>
          <w:sz w:val="24"/>
        </w:rPr>
        <w:t xml:space="preserve"> </w:t>
      </w:r>
      <w:r w:rsidRPr="00EB3BFA">
        <w:rPr>
          <w:i/>
          <w:sz w:val="24"/>
        </w:rPr>
        <w:t>Clubes</w:t>
      </w:r>
      <w:r w:rsidRPr="00EB3BFA">
        <w:rPr>
          <w:i/>
          <w:spacing w:val="-12"/>
          <w:sz w:val="24"/>
        </w:rPr>
        <w:t xml:space="preserve"> </w:t>
      </w:r>
      <w:r w:rsidRPr="00EB3BFA">
        <w:rPr>
          <w:i/>
          <w:sz w:val="24"/>
        </w:rPr>
        <w:t>(CBC)</w:t>
      </w:r>
    </w:p>
    <w:p w14:paraId="36F9170B" w14:textId="4A213EF7" w:rsidR="00A54BE0" w:rsidRPr="00EB3BFA" w:rsidRDefault="00AC4F32">
      <w:pPr>
        <w:pStyle w:val="Corpodetexto"/>
        <w:spacing w:before="9"/>
        <w:rPr>
          <w:i/>
          <w:sz w:val="20"/>
        </w:rPr>
      </w:pPr>
      <w:r w:rsidRPr="00EB3BFA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463665" wp14:editId="0CB9A2ED">
                <wp:simplePos x="0" y="0"/>
                <wp:positionH relativeFrom="page">
                  <wp:posOffset>814705</wp:posOffset>
                </wp:positionH>
                <wp:positionV relativeFrom="paragraph">
                  <wp:posOffset>186690</wp:posOffset>
                </wp:positionV>
                <wp:extent cx="5986780" cy="1244600"/>
                <wp:effectExtent l="0" t="0" r="0" b="0"/>
                <wp:wrapTopAndBottom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1244600"/>
                          <a:chOff x="1281" y="292"/>
                          <a:chExt cx="9428" cy="1960"/>
                        </a:xfrm>
                      </wpg:grpSpPr>
                      <wps:wsp>
                        <wps:cNvPr id="19" name="AutoShape 11"/>
                        <wps:cNvSpPr>
                          <a:spLocks/>
                        </wps:cNvSpPr>
                        <wps:spPr bwMode="auto">
                          <a:xfrm>
                            <a:off x="1281" y="292"/>
                            <a:ext cx="9428" cy="1960"/>
                          </a:xfrm>
                          <a:custGeom>
                            <a:avLst/>
                            <a:gdLst>
                              <a:gd name="T0" fmla="+- 0 10691 1282"/>
                              <a:gd name="T1" fmla="*/ T0 w 9428"/>
                              <a:gd name="T2" fmla="+- 0 312 292"/>
                              <a:gd name="T3" fmla="*/ 312 h 1560"/>
                              <a:gd name="T4" fmla="+- 0 1300 1282"/>
                              <a:gd name="T5" fmla="*/ T4 w 9428"/>
                              <a:gd name="T6" fmla="+- 0 312 292"/>
                              <a:gd name="T7" fmla="*/ 312 h 1560"/>
                              <a:gd name="T8" fmla="+- 0 1300 1282"/>
                              <a:gd name="T9" fmla="*/ T8 w 9428"/>
                              <a:gd name="T10" fmla="+- 0 322 292"/>
                              <a:gd name="T11" fmla="*/ 322 h 1560"/>
                              <a:gd name="T12" fmla="+- 0 1300 1282"/>
                              <a:gd name="T13" fmla="*/ T12 w 9428"/>
                              <a:gd name="T14" fmla="+- 0 1824 292"/>
                              <a:gd name="T15" fmla="*/ 1824 h 1560"/>
                              <a:gd name="T16" fmla="+- 0 1300 1282"/>
                              <a:gd name="T17" fmla="*/ T16 w 9428"/>
                              <a:gd name="T18" fmla="+- 0 1834 292"/>
                              <a:gd name="T19" fmla="*/ 1834 h 1560"/>
                              <a:gd name="T20" fmla="+- 0 10691 1282"/>
                              <a:gd name="T21" fmla="*/ T20 w 9428"/>
                              <a:gd name="T22" fmla="+- 0 1834 292"/>
                              <a:gd name="T23" fmla="*/ 1834 h 1560"/>
                              <a:gd name="T24" fmla="+- 0 10691 1282"/>
                              <a:gd name="T25" fmla="*/ T24 w 9428"/>
                              <a:gd name="T26" fmla="+- 0 1824 292"/>
                              <a:gd name="T27" fmla="*/ 1824 h 1560"/>
                              <a:gd name="T28" fmla="+- 0 1310 1282"/>
                              <a:gd name="T29" fmla="*/ T28 w 9428"/>
                              <a:gd name="T30" fmla="+- 0 1824 292"/>
                              <a:gd name="T31" fmla="*/ 1824 h 1560"/>
                              <a:gd name="T32" fmla="+- 0 1310 1282"/>
                              <a:gd name="T33" fmla="*/ T32 w 9428"/>
                              <a:gd name="T34" fmla="+- 0 322 292"/>
                              <a:gd name="T35" fmla="*/ 322 h 1560"/>
                              <a:gd name="T36" fmla="+- 0 10682 1282"/>
                              <a:gd name="T37" fmla="*/ T36 w 9428"/>
                              <a:gd name="T38" fmla="+- 0 322 292"/>
                              <a:gd name="T39" fmla="*/ 322 h 1560"/>
                              <a:gd name="T40" fmla="+- 0 10682 1282"/>
                              <a:gd name="T41" fmla="*/ T40 w 9428"/>
                              <a:gd name="T42" fmla="+- 0 1823 292"/>
                              <a:gd name="T43" fmla="*/ 1823 h 1560"/>
                              <a:gd name="T44" fmla="+- 0 10691 1282"/>
                              <a:gd name="T45" fmla="*/ T44 w 9428"/>
                              <a:gd name="T46" fmla="+- 0 1823 292"/>
                              <a:gd name="T47" fmla="*/ 1823 h 1560"/>
                              <a:gd name="T48" fmla="+- 0 10691 1282"/>
                              <a:gd name="T49" fmla="*/ T48 w 9428"/>
                              <a:gd name="T50" fmla="+- 0 322 292"/>
                              <a:gd name="T51" fmla="*/ 322 h 1560"/>
                              <a:gd name="T52" fmla="+- 0 10691 1282"/>
                              <a:gd name="T53" fmla="*/ T52 w 9428"/>
                              <a:gd name="T54" fmla="+- 0 321 292"/>
                              <a:gd name="T55" fmla="*/ 321 h 1560"/>
                              <a:gd name="T56" fmla="+- 0 10691 1282"/>
                              <a:gd name="T57" fmla="*/ T56 w 9428"/>
                              <a:gd name="T58" fmla="+- 0 312 292"/>
                              <a:gd name="T59" fmla="*/ 312 h 1560"/>
                              <a:gd name="T60" fmla="+- 0 10709 1282"/>
                              <a:gd name="T61" fmla="*/ T60 w 9428"/>
                              <a:gd name="T62" fmla="+- 0 292 292"/>
                              <a:gd name="T63" fmla="*/ 292 h 1560"/>
                              <a:gd name="T64" fmla="+- 0 1282 1282"/>
                              <a:gd name="T65" fmla="*/ T64 w 9428"/>
                              <a:gd name="T66" fmla="+- 0 292 292"/>
                              <a:gd name="T67" fmla="*/ 292 h 1560"/>
                              <a:gd name="T68" fmla="+- 0 1282 1282"/>
                              <a:gd name="T69" fmla="*/ T68 w 9428"/>
                              <a:gd name="T70" fmla="+- 0 302 292"/>
                              <a:gd name="T71" fmla="*/ 302 h 1560"/>
                              <a:gd name="T72" fmla="+- 0 1282 1282"/>
                              <a:gd name="T73" fmla="*/ T72 w 9428"/>
                              <a:gd name="T74" fmla="+- 0 1844 292"/>
                              <a:gd name="T75" fmla="*/ 1844 h 1560"/>
                              <a:gd name="T76" fmla="+- 0 1282 1282"/>
                              <a:gd name="T77" fmla="*/ T76 w 9428"/>
                              <a:gd name="T78" fmla="+- 0 1852 292"/>
                              <a:gd name="T79" fmla="*/ 1852 h 1560"/>
                              <a:gd name="T80" fmla="+- 0 10709 1282"/>
                              <a:gd name="T81" fmla="*/ T80 w 9428"/>
                              <a:gd name="T82" fmla="+- 0 1852 292"/>
                              <a:gd name="T83" fmla="*/ 1852 h 1560"/>
                              <a:gd name="T84" fmla="+- 0 10709 1282"/>
                              <a:gd name="T85" fmla="*/ T84 w 9428"/>
                              <a:gd name="T86" fmla="+- 0 1844 292"/>
                              <a:gd name="T87" fmla="*/ 1844 h 1560"/>
                              <a:gd name="T88" fmla="+- 0 1292 1282"/>
                              <a:gd name="T89" fmla="*/ T88 w 9428"/>
                              <a:gd name="T90" fmla="+- 0 1844 292"/>
                              <a:gd name="T91" fmla="*/ 1844 h 1560"/>
                              <a:gd name="T92" fmla="+- 0 1292 1282"/>
                              <a:gd name="T93" fmla="*/ T92 w 9428"/>
                              <a:gd name="T94" fmla="+- 0 302 292"/>
                              <a:gd name="T95" fmla="*/ 302 h 1560"/>
                              <a:gd name="T96" fmla="+- 0 10700 1282"/>
                              <a:gd name="T97" fmla="*/ T96 w 9428"/>
                              <a:gd name="T98" fmla="+- 0 302 292"/>
                              <a:gd name="T99" fmla="*/ 302 h 1560"/>
                              <a:gd name="T100" fmla="+- 0 10700 1282"/>
                              <a:gd name="T101" fmla="*/ T100 w 9428"/>
                              <a:gd name="T102" fmla="+- 0 1843 292"/>
                              <a:gd name="T103" fmla="*/ 1843 h 1560"/>
                              <a:gd name="T104" fmla="+- 0 10709 1282"/>
                              <a:gd name="T105" fmla="*/ T104 w 9428"/>
                              <a:gd name="T106" fmla="+- 0 1843 292"/>
                              <a:gd name="T107" fmla="*/ 1843 h 1560"/>
                              <a:gd name="T108" fmla="+- 0 10709 1282"/>
                              <a:gd name="T109" fmla="*/ T108 w 9428"/>
                              <a:gd name="T110" fmla="+- 0 302 292"/>
                              <a:gd name="T111" fmla="*/ 302 h 1560"/>
                              <a:gd name="T112" fmla="+- 0 10709 1282"/>
                              <a:gd name="T113" fmla="*/ T112 w 9428"/>
                              <a:gd name="T114" fmla="+- 0 301 292"/>
                              <a:gd name="T115" fmla="*/ 301 h 1560"/>
                              <a:gd name="T116" fmla="+- 0 10709 1282"/>
                              <a:gd name="T117" fmla="*/ T116 w 9428"/>
                              <a:gd name="T118" fmla="+- 0 292 292"/>
                              <a:gd name="T119" fmla="*/ 292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428" h="1560">
                                <a:moveTo>
                                  <a:pt x="9409" y="20"/>
                                </a:moveTo>
                                <a:lnTo>
                                  <a:pt x="18" y="20"/>
                                </a:lnTo>
                                <a:lnTo>
                                  <a:pt x="18" y="30"/>
                                </a:lnTo>
                                <a:lnTo>
                                  <a:pt x="18" y="1532"/>
                                </a:lnTo>
                                <a:lnTo>
                                  <a:pt x="18" y="1542"/>
                                </a:lnTo>
                                <a:lnTo>
                                  <a:pt x="9409" y="1542"/>
                                </a:lnTo>
                                <a:lnTo>
                                  <a:pt x="9409" y="1532"/>
                                </a:lnTo>
                                <a:lnTo>
                                  <a:pt x="28" y="1532"/>
                                </a:lnTo>
                                <a:lnTo>
                                  <a:pt x="28" y="30"/>
                                </a:lnTo>
                                <a:lnTo>
                                  <a:pt x="9400" y="30"/>
                                </a:lnTo>
                                <a:lnTo>
                                  <a:pt x="9400" y="1531"/>
                                </a:lnTo>
                                <a:lnTo>
                                  <a:pt x="9409" y="1531"/>
                                </a:lnTo>
                                <a:lnTo>
                                  <a:pt x="9409" y="30"/>
                                </a:lnTo>
                                <a:lnTo>
                                  <a:pt x="9409" y="29"/>
                                </a:lnTo>
                                <a:lnTo>
                                  <a:pt x="9409" y="20"/>
                                </a:lnTo>
                                <a:close/>
                                <a:moveTo>
                                  <a:pt x="9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52"/>
                                </a:lnTo>
                                <a:lnTo>
                                  <a:pt x="0" y="1560"/>
                                </a:lnTo>
                                <a:lnTo>
                                  <a:pt x="9427" y="1560"/>
                                </a:lnTo>
                                <a:lnTo>
                                  <a:pt x="9427" y="1552"/>
                                </a:lnTo>
                                <a:lnTo>
                                  <a:pt x="10" y="1552"/>
                                </a:lnTo>
                                <a:lnTo>
                                  <a:pt x="10" y="10"/>
                                </a:lnTo>
                                <a:lnTo>
                                  <a:pt x="9418" y="10"/>
                                </a:lnTo>
                                <a:lnTo>
                                  <a:pt x="9418" y="1551"/>
                                </a:lnTo>
                                <a:lnTo>
                                  <a:pt x="9427" y="1551"/>
                                </a:lnTo>
                                <a:lnTo>
                                  <a:pt x="9427" y="10"/>
                                </a:lnTo>
                                <a:lnTo>
                                  <a:pt x="9427" y="9"/>
                                </a:lnTo>
                                <a:lnTo>
                                  <a:pt x="9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12" y="403"/>
                            <a:ext cx="1448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77A98" w14:textId="77777777" w:rsidR="00A54BE0" w:rsidRDefault="00000000">
                              <w:pPr>
                                <w:spacing w:line="24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PROPONENTE:</w:t>
                              </w:r>
                            </w:p>
                            <w:p w14:paraId="6716E9FD" w14:textId="77777777" w:rsidR="00A54BE0" w:rsidRDefault="00000000">
                              <w:pPr>
                                <w:spacing w:line="242" w:lineRule="auto"/>
                                <w:ind w:right="1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CNPJ/CPF </w:t>
                              </w:r>
                              <w:r>
                                <w:rPr>
                                  <w:sz w:val="24"/>
                                </w:rPr>
                                <w:t>Nº: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ENDEREÇO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COMPLETO: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877"/>
                            <a:ext cx="64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469E2" w14:textId="77777777" w:rsidR="00A54BE0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63665" id="Group 8" o:spid="_x0000_s1029" style="position:absolute;margin-left:64.15pt;margin-top:14.7pt;width:471.4pt;height:98pt;z-index:-15728128;mso-wrap-distance-left:0;mso-wrap-distance-right:0;mso-position-horizontal-relative:page" coordorigin="1281,292" coordsize="9428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">
                <v:shape id="AutoShape 11" o:spid="_x0000_s1030" style="position:absolute;left:1281;top:292;width:9428;height:1960;visibility:visible;mso-wrap-style:square;v-text-anchor:top" coordsize="9428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" path="m9409,20l18,20r,10l18,1532r,10l9409,1542r,-10l28,1532,28,30r9372,l9400,1531r9,l9409,30r,-1l9409,20xm9427,l,,,10,,1552r,8l9427,1560r,-8l10,1552,10,10r9408,l9418,1551r9,l9427,10r,-1l9427,xe" fillcolor="black" stroked="f">
                  <v:path arrowok="t" o:connecttype="custom" o:connectlocs="9409,392;18,392;18,405;18,2292;18,2304;9409,2304;9409,2292;28,2292;28,405;9400,405;9400,2290;9409,2290;9409,405;9409,403;9409,392;9427,367;0,367;0,379;0,2317;0,2327;9427,2327;9427,2317;10,2317;10,379;9418,379;9418,2316;9427,2316;9427,379;9427,378;9427,367" o:connectangles="0,0,0,0,0,0,0,0,0,0,0,0,0,0,0,0,0,0,0,0,0,0,0,0,0,0,0,0,0,0"/>
                </v:shape>
                <v:shape id="Text Box 10" o:spid="_x0000_s1031" type="#_x0000_t202" style="position:absolute;left:1412;top:403;width:144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FA77A98" w14:textId="77777777" w:rsidR="00A54BE0" w:rsidRDefault="00000000">
                        <w:pPr>
                          <w:spacing w:line="24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PROPONENTE:</w:t>
                        </w:r>
                      </w:p>
                      <w:p w14:paraId="6716E9FD" w14:textId="77777777" w:rsidR="00A54BE0" w:rsidRDefault="00000000">
                        <w:pPr>
                          <w:spacing w:line="242" w:lineRule="auto"/>
                          <w:ind w:right="12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CNPJ/CPF </w:t>
                        </w:r>
                        <w:r>
                          <w:rPr>
                            <w:sz w:val="24"/>
                          </w:rPr>
                          <w:t>Nº: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ENDEREÇO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COMPLETO: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TELEFONE:</w:t>
                        </w:r>
                      </w:p>
                    </w:txbxContent>
                  </v:textbox>
                </v:shape>
                <v:shape id="Text Box 9" o:spid="_x0000_s1032" type="#_x0000_t202" style="position:absolute;left:1428;top:1877;width:64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C3469E2" w14:textId="77777777" w:rsidR="00A54BE0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F5D73E" w14:textId="77777777" w:rsidR="00A54BE0" w:rsidRPr="00EB3BFA" w:rsidRDefault="00A54BE0">
      <w:pPr>
        <w:pStyle w:val="Corpodetexto"/>
        <w:spacing w:before="1"/>
        <w:rPr>
          <w:i/>
          <w:sz w:val="20"/>
        </w:rPr>
      </w:pPr>
    </w:p>
    <w:p w14:paraId="4E4F1B9F" w14:textId="77777777" w:rsidR="00A54BE0" w:rsidRPr="00EB3BFA" w:rsidRDefault="00000000" w:rsidP="00E5044C">
      <w:pPr>
        <w:pStyle w:val="Ttulo2"/>
        <w:ind w:left="1482"/>
      </w:pPr>
      <w:r w:rsidRPr="00EB3BFA">
        <w:t>AO BRASIL</w:t>
      </w:r>
      <w:r w:rsidRPr="00EB3BFA">
        <w:rPr>
          <w:spacing w:val="2"/>
        </w:rPr>
        <w:t xml:space="preserve"> </w:t>
      </w:r>
      <w:r w:rsidRPr="00EB3BFA">
        <w:t>VOLEI</w:t>
      </w:r>
      <w:r w:rsidRPr="00EB3BFA">
        <w:rPr>
          <w:spacing w:val="-8"/>
        </w:rPr>
        <w:t xml:space="preserve"> </w:t>
      </w:r>
      <w:r w:rsidRPr="00EB3BFA">
        <w:t>CLUBE,</w:t>
      </w:r>
    </w:p>
    <w:p w14:paraId="4BE38225" w14:textId="77777777" w:rsidR="00A54BE0" w:rsidRPr="00EB3BFA" w:rsidRDefault="00A54BE0" w:rsidP="00E5044C">
      <w:pPr>
        <w:pStyle w:val="Corpodetexto"/>
        <w:rPr>
          <w:b/>
        </w:rPr>
      </w:pPr>
    </w:p>
    <w:p w14:paraId="7204A80B" w14:textId="77777777" w:rsidR="00A54BE0" w:rsidRPr="00EB3BFA" w:rsidRDefault="00000000" w:rsidP="00E5044C">
      <w:pPr>
        <w:pStyle w:val="Corpodetexto"/>
        <w:ind w:left="1482"/>
      </w:pPr>
      <w:r w:rsidRPr="00EB3BFA">
        <w:t>Apresento</w:t>
      </w:r>
      <w:r w:rsidRPr="00EB3BFA">
        <w:rPr>
          <w:spacing w:val="3"/>
        </w:rPr>
        <w:t xml:space="preserve"> </w:t>
      </w:r>
      <w:r w:rsidRPr="00EB3BFA">
        <w:t>a</w:t>
      </w:r>
      <w:r w:rsidRPr="00EB3BFA">
        <w:rPr>
          <w:spacing w:val="-14"/>
        </w:rPr>
        <w:t xml:space="preserve"> </w:t>
      </w:r>
      <w:r w:rsidRPr="00EB3BFA">
        <w:t>V.Sas.</w:t>
      </w:r>
      <w:r w:rsidRPr="00EB3BFA">
        <w:rPr>
          <w:spacing w:val="-4"/>
        </w:rPr>
        <w:t xml:space="preserve"> </w:t>
      </w:r>
      <w:r w:rsidRPr="00EB3BFA">
        <w:t>nossa proposta</w:t>
      </w:r>
      <w:r w:rsidRPr="00EB3BFA">
        <w:rPr>
          <w:spacing w:val="13"/>
        </w:rPr>
        <w:t xml:space="preserve"> </w:t>
      </w:r>
      <w:r w:rsidRPr="00EB3BFA">
        <w:t>para</w:t>
      </w:r>
      <w:r w:rsidRPr="00EB3BFA">
        <w:rPr>
          <w:spacing w:val="-13"/>
        </w:rPr>
        <w:t xml:space="preserve"> </w:t>
      </w:r>
      <w:r w:rsidRPr="00EB3BFA">
        <w:t>os</w:t>
      </w:r>
      <w:r w:rsidRPr="00EB3BFA">
        <w:rPr>
          <w:spacing w:val="-8"/>
        </w:rPr>
        <w:t xml:space="preserve"> </w:t>
      </w:r>
      <w:r w:rsidRPr="00EB3BFA">
        <w:t>itens</w:t>
      </w:r>
      <w:r w:rsidRPr="00EB3BFA">
        <w:rPr>
          <w:spacing w:val="-8"/>
        </w:rPr>
        <w:t xml:space="preserve"> </w:t>
      </w:r>
      <w:r w:rsidRPr="00EB3BFA">
        <w:t>que</w:t>
      </w:r>
      <w:r w:rsidRPr="00EB3BFA">
        <w:rPr>
          <w:spacing w:val="8"/>
        </w:rPr>
        <w:t xml:space="preserve"> </w:t>
      </w:r>
      <w:r w:rsidRPr="00EB3BFA">
        <w:t>seguem:</w:t>
      </w:r>
    </w:p>
    <w:p w14:paraId="37AFAFB3" w14:textId="77777777" w:rsidR="00A54BE0" w:rsidRPr="00EB3BFA" w:rsidRDefault="00A54BE0" w:rsidP="00E5044C">
      <w:pPr>
        <w:pStyle w:val="Corpodetexto"/>
      </w:pPr>
    </w:p>
    <w:tbl>
      <w:tblPr>
        <w:tblStyle w:val="TableNormal"/>
        <w:tblW w:w="0" w:type="auto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400"/>
        <w:gridCol w:w="1126"/>
        <w:gridCol w:w="855"/>
        <w:gridCol w:w="1276"/>
        <w:gridCol w:w="991"/>
      </w:tblGrid>
      <w:tr w:rsidR="00A54BE0" w:rsidRPr="00EB3BFA" w14:paraId="02E144FB" w14:textId="77777777" w:rsidTr="00CE53C8">
        <w:trPr>
          <w:trHeight w:val="796"/>
        </w:trPr>
        <w:tc>
          <w:tcPr>
            <w:tcW w:w="645" w:type="dxa"/>
            <w:shd w:val="clear" w:color="auto" w:fill="8DB3E2" w:themeFill="text2" w:themeFillTint="66"/>
          </w:tcPr>
          <w:p w14:paraId="69F429AF" w14:textId="77777777" w:rsidR="00A54BE0" w:rsidRPr="00EB3BFA" w:rsidRDefault="00A54BE0" w:rsidP="00E5044C">
            <w:pPr>
              <w:pStyle w:val="TableParagraph"/>
              <w:jc w:val="center"/>
              <w:rPr>
                <w:b/>
                <w:bCs/>
              </w:rPr>
            </w:pPr>
          </w:p>
          <w:p w14:paraId="56F01F9A" w14:textId="77777777" w:rsidR="00A54BE0" w:rsidRPr="00EB3BFA" w:rsidRDefault="00000000" w:rsidP="00E5044C">
            <w:pPr>
              <w:pStyle w:val="TableParagraph"/>
              <w:ind w:left="142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Item</w:t>
            </w:r>
          </w:p>
        </w:tc>
        <w:tc>
          <w:tcPr>
            <w:tcW w:w="4400" w:type="dxa"/>
            <w:shd w:val="clear" w:color="auto" w:fill="8DB3E2" w:themeFill="text2" w:themeFillTint="66"/>
          </w:tcPr>
          <w:p w14:paraId="3DDDAA9A" w14:textId="77777777" w:rsidR="006A5B7C" w:rsidRPr="00EB3BFA" w:rsidRDefault="006A5B7C" w:rsidP="00E5044C">
            <w:pPr>
              <w:pStyle w:val="TableParagraph"/>
              <w:ind w:left="293"/>
              <w:jc w:val="center"/>
              <w:rPr>
                <w:b/>
                <w:bCs/>
              </w:rPr>
            </w:pPr>
          </w:p>
          <w:p w14:paraId="54F9288B" w14:textId="6EC95C0F" w:rsidR="00A54BE0" w:rsidRPr="00EB3BFA" w:rsidRDefault="00000000" w:rsidP="00E5044C">
            <w:pPr>
              <w:pStyle w:val="TableParagraph"/>
              <w:ind w:left="293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Descrição</w:t>
            </w:r>
          </w:p>
        </w:tc>
        <w:tc>
          <w:tcPr>
            <w:tcW w:w="1126" w:type="dxa"/>
            <w:shd w:val="clear" w:color="auto" w:fill="8DB3E2" w:themeFill="text2" w:themeFillTint="66"/>
          </w:tcPr>
          <w:p w14:paraId="75952EEA" w14:textId="4B022E7A" w:rsidR="00A54BE0" w:rsidRPr="00EB3BFA" w:rsidRDefault="00000000" w:rsidP="00E5044C">
            <w:pPr>
              <w:pStyle w:val="TableParagraph"/>
              <w:ind w:left="128" w:right="451" w:firstLine="72"/>
              <w:jc w:val="center"/>
              <w:rPr>
                <w:b/>
                <w:bCs/>
              </w:rPr>
            </w:pPr>
            <w:r w:rsidRPr="00EB3BFA">
              <w:rPr>
                <w:b/>
                <w:bCs/>
                <w:spacing w:val="-2"/>
              </w:rPr>
              <w:t>Unid</w:t>
            </w:r>
            <w:r w:rsidRPr="00EB3BFA">
              <w:rPr>
                <w:b/>
                <w:bCs/>
                <w:spacing w:val="-53"/>
              </w:rPr>
              <w:t xml:space="preserve"> </w:t>
            </w:r>
            <w:r w:rsidRPr="00EB3BFA">
              <w:rPr>
                <w:b/>
                <w:bCs/>
              </w:rPr>
              <w:t>de</w:t>
            </w:r>
          </w:p>
          <w:p w14:paraId="7735BFB7" w14:textId="77777777" w:rsidR="00A54BE0" w:rsidRPr="00EB3BFA" w:rsidRDefault="00000000" w:rsidP="00E5044C">
            <w:pPr>
              <w:pStyle w:val="TableParagraph"/>
              <w:ind w:left="128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medida.</w:t>
            </w:r>
          </w:p>
        </w:tc>
        <w:tc>
          <w:tcPr>
            <w:tcW w:w="855" w:type="dxa"/>
            <w:shd w:val="clear" w:color="auto" w:fill="8DB3E2" w:themeFill="text2" w:themeFillTint="66"/>
          </w:tcPr>
          <w:p w14:paraId="6408C14B" w14:textId="77777777" w:rsidR="00A54BE0" w:rsidRPr="00EB3BFA" w:rsidRDefault="00000000" w:rsidP="00E5044C">
            <w:pPr>
              <w:pStyle w:val="TableParagraph"/>
              <w:ind w:left="144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Qtd.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3EEC5727" w14:textId="77777777" w:rsidR="00A54BE0" w:rsidRPr="00EB3BFA" w:rsidRDefault="00000000" w:rsidP="00E5044C">
            <w:pPr>
              <w:pStyle w:val="TableParagraph"/>
              <w:ind w:left="145" w:right="300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Valor</w:t>
            </w:r>
            <w:r w:rsidRPr="00EB3BFA">
              <w:rPr>
                <w:b/>
                <w:bCs/>
                <w:spacing w:val="1"/>
              </w:rPr>
              <w:t xml:space="preserve"> </w:t>
            </w:r>
            <w:r w:rsidRPr="00EB3BFA">
              <w:rPr>
                <w:b/>
                <w:bCs/>
              </w:rPr>
              <w:t>Unitário</w:t>
            </w:r>
          </w:p>
        </w:tc>
        <w:tc>
          <w:tcPr>
            <w:tcW w:w="991" w:type="dxa"/>
            <w:shd w:val="clear" w:color="auto" w:fill="8DB3E2" w:themeFill="text2" w:themeFillTint="66"/>
          </w:tcPr>
          <w:p w14:paraId="0BD84525" w14:textId="77777777" w:rsidR="00A54BE0" w:rsidRPr="00EB3BFA" w:rsidRDefault="00000000" w:rsidP="00E5044C">
            <w:pPr>
              <w:pStyle w:val="TableParagraph"/>
              <w:ind w:left="146" w:right="293"/>
              <w:jc w:val="center"/>
              <w:rPr>
                <w:b/>
                <w:bCs/>
              </w:rPr>
            </w:pPr>
            <w:r w:rsidRPr="00EB3BFA">
              <w:rPr>
                <w:b/>
                <w:bCs/>
              </w:rPr>
              <w:t>Valor</w:t>
            </w:r>
            <w:r w:rsidRPr="00EB3BFA">
              <w:rPr>
                <w:b/>
                <w:bCs/>
                <w:spacing w:val="-52"/>
              </w:rPr>
              <w:t xml:space="preserve"> </w:t>
            </w:r>
            <w:r w:rsidRPr="00EB3BFA">
              <w:rPr>
                <w:b/>
                <w:bCs/>
              </w:rPr>
              <w:t>Total</w:t>
            </w:r>
          </w:p>
        </w:tc>
      </w:tr>
      <w:tr w:rsidR="002A401D" w:rsidRPr="00EB3BFA" w14:paraId="3806A786" w14:textId="77777777" w:rsidTr="00F819EC">
        <w:trPr>
          <w:trHeight w:val="326"/>
        </w:trPr>
        <w:tc>
          <w:tcPr>
            <w:tcW w:w="645" w:type="dxa"/>
          </w:tcPr>
          <w:p w14:paraId="3F110E7A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53C3A6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399191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200EED" w14:textId="1B7366C0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400" w:type="dxa"/>
          </w:tcPr>
          <w:p w14:paraId="6C2EBC96" w14:textId="193D4CF3" w:rsidR="002A401D" w:rsidRPr="00EB3BFA" w:rsidRDefault="002A401D" w:rsidP="002A401D">
            <w:pPr>
              <w:pStyle w:val="TableParagraph"/>
              <w:ind w:left="128" w:right="210"/>
              <w:jc w:val="bot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Sistema de compressão dinâmica pneumática sequencial projetado para ajudar na recuperação muscular. Acompanha 1 sistema de controle e 1 par de botas de membros inferiores. Igual, similar ou superior a Normatec 3</w:t>
            </w:r>
          </w:p>
        </w:tc>
        <w:tc>
          <w:tcPr>
            <w:tcW w:w="1126" w:type="dxa"/>
          </w:tcPr>
          <w:p w14:paraId="443B4B5A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107537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7554D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885DE6" w14:textId="1A6D7B13" w:rsidR="002A401D" w:rsidRPr="00EB3BFA" w:rsidRDefault="002A401D" w:rsidP="002A401D">
            <w:pPr>
              <w:pStyle w:val="TableParagraph"/>
              <w:ind w:left="128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6728989B" w14:textId="77777777" w:rsidR="002A401D" w:rsidRPr="00EB3BFA" w:rsidRDefault="002A401D" w:rsidP="002A401D">
            <w:pPr>
              <w:pStyle w:val="TableParagraph"/>
              <w:ind w:left="144"/>
              <w:rPr>
                <w:rFonts w:ascii="Segoe UI" w:hAnsi="Segoe UI" w:cs="Segoe UI"/>
                <w:color w:val="000000"/>
              </w:rPr>
            </w:pPr>
          </w:p>
          <w:p w14:paraId="13038837" w14:textId="3C8576BA" w:rsidR="002A401D" w:rsidRPr="00EB3BFA" w:rsidRDefault="002A401D" w:rsidP="002A401D">
            <w:pPr>
              <w:pStyle w:val="TableParagraph"/>
              <w:ind w:left="144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02</w:t>
            </w:r>
          </w:p>
        </w:tc>
        <w:tc>
          <w:tcPr>
            <w:tcW w:w="1276" w:type="dxa"/>
          </w:tcPr>
          <w:p w14:paraId="0C7D1CCD" w14:textId="77777777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</w:p>
          <w:p w14:paraId="7DFC1D36" w14:textId="77777777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</w:p>
          <w:p w14:paraId="405F63B2" w14:textId="77777777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</w:p>
          <w:p w14:paraId="7AC34A0E" w14:textId="4BF991E9" w:rsidR="002A401D" w:rsidRPr="00EB3BFA" w:rsidRDefault="002A401D" w:rsidP="002A401D">
            <w:pPr>
              <w:pStyle w:val="TableParagraph"/>
              <w:ind w:left="145" w:hanging="145"/>
              <w:jc w:val="bot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2C75175A" w14:textId="77777777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</w:p>
          <w:p w14:paraId="5ECE0D09" w14:textId="77777777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</w:p>
          <w:p w14:paraId="4FDBC0EF" w14:textId="77777777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</w:p>
          <w:p w14:paraId="3CC3A110" w14:textId="21D6FE05" w:rsidR="002A401D" w:rsidRPr="00EB3BFA" w:rsidRDefault="002A401D" w:rsidP="002A401D">
            <w:pPr>
              <w:pStyle w:val="TableParagraph"/>
              <w:ind w:left="146" w:hanging="146"/>
              <w:jc w:val="bot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4C1FB4DD" w14:textId="77777777" w:rsidTr="00F819EC">
        <w:trPr>
          <w:trHeight w:val="273"/>
        </w:trPr>
        <w:tc>
          <w:tcPr>
            <w:tcW w:w="645" w:type="dxa"/>
          </w:tcPr>
          <w:p w14:paraId="1110A054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5588CF" w14:textId="7C923BE4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4400" w:type="dxa"/>
          </w:tcPr>
          <w:p w14:paraId="614609C1" w14:textId="4A48B029" w:rsidR="002A401D" w:rsidRPr="00EB3BFA" w:rsidRDefault="002A401D" w:rsidP="002A401D">
            <w:pPr>
              <w:pStyle w:val="TableParagraph"/>
              <w:ind w:left="128"/>
              <w:jc w:val="bot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Acessório para sistema de crioterapia e compressão - Envoltório Bota Meia Perna. Igual, similar ou superior a Game Ready Pro 2.1</w:t>
            </w:r>
          </w:p>
        </w:tc>
        <w:tc>
          <w:tcPr>
            <w:tcW w:w="1126" w:type="dxa"/>
          </w:tcPr>
          <w:p w14:paraId="40AB03D7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2F6C934" w14:textId="54E3496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4BCE1C75" w14:textId="0FEEE8E3" w:rsidR="002A401D" w:rsidRPr="00EB3BFA" w:rsidRDefault="002A401D" w:rsidP="002A401D">
            <w:pPr>
              <w:pStyle w:val="TableParagraph"/>
              <w:ind w:left="144" w:hanging="1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71EE426D" w14:textId="77777777" w:rsidR="002A401D" w:rsidRPr="00EB3BFA" w:rsidRDefault="002A401D" w:rsidP="002A401D">
            <w:pPr>
              <w:pStyle w:val="TableParagraph"/>
              <w:ind w:left="145" w:hanging="14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9369B5" w14:textId="7BBF38AD" w:rsidR="002A401D" w:rsidRPr="00EB3BFA" w:rsidRDefault="002A401D" w:rsidP="002A401D">
            <w:pPr>
              <w:pStyle w:val="TableParagraph"/>
              <w:ind w:left="145" w:hanging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991" w:type="dxa"/>
          </w:tcPr>
          <w:p w14:paraId="64F5E2FB" w14:textId="77777777" w:rsidR="002A401D" w:rsidRPr="00EB3BFA" w:rsidRDefault="002A401D" w:rsidP="002A401D">
            <w:pPr>
              <w:pStyle w:val="TableParagraph"/>
              <w:ind w:left="146" w:hanging="14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FA8DD3" w14:textId="5C7739EB" w:rsidR="002A401D" w:rsidRPr="00EB3BFA" w:rsidRDefault="002A401D" w:rsidP="002A401D">
            <w:pPr>
              <w:pStyle w:val="TableParagraph"/>
              <w:ind w:left="146" w:hanging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2A401D" w:rsidRPr="00EB3BFA" w14:paraId="49F10946" w14:textId="77777777" w:rsidTr="00F819EC">
        <w:trPr>
          <w:trHeight w:val="108"/>
        </w:trPr>
        <w:tc>
          <w:tcPr>
            <w:tcW w:w="645" w:type="dxa"/>
          </w:tcPr>
          <w:p w14:paraId="2119AE82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6A5A9F" w14:textId="0262BDD8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4400" w:type="dxa"/>
          </w:tcPr>
          <w:p w14:paraId="5CBA3C56" w14:textId="18BF3599" w:rsidR="002A401D" w:rsidRPr="00EB3BFA" w:rsidRDefault="002A401D" w:rsidP="002A401D">
            <w:pPr>
              <w:pStyle w:val="TableParagraph"/>
              <w:ind w:left="128"/>
              <w:jc w:val="both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Acessório para sistema de crioterapia e compressão - Envoltório Cotovelo Reto. Igual, similar ou superior a Game Ready Pro 2.1</w:t>
            </w:r>
          </w:p>
        </w:tc>
        <w:tc>
          <w:tcPr>
            <w:tcW w:w="1126" w:type="dxa"/>
          </w:tcPr>
          <w:p w14:paraId="1AB08ECB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A983E9" w14:textId="6AC5B94F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55366539" w14:textId="093DCFDA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19218EE4" w14:textId="77777777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624FC" w14:textId="173CF8CD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991" w:type="dxa"/>
          </w:tcPr>
          <w:p w14:paraId="2862A0F6" w14:textId="77777777" w:rsidR="002A401D" w:rsidRPr="00EB3BFA" w:rsidRDefault="002A401D" w:rsidP="002A401D">
            <w:pPr>
              <w:pStyle w:val="TableParagraph"/>
              <w:ind w:left="128" w:hanging="1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5592E5" w14:textId="09B964F4" w:rsidR="002A401D" w:rsidRPr="00EB3BFA" w:rsidRDefault="002A401D" w:rsidP="002A401D">
            <w:pPr>
              <w:pStyle w:val="TableParagraph"/>
              <w:ind w:left="128" w:hanging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2A401D" w:rsidRPr="00EB3BFA" w14:paraId="15A3D938" w14:textId="77777777" w:rsidTr="00F819EC">
        <w:trPr>
          <w:trHeight w:val="368"/>
        </w:trPr>
        <w:tc>
          <w:tcPr>
            <w:tcW w:w="645" w:type="dxa"/>
          </w:tcPr>
          <w:p w14:paraId="3B6DC2C0" w14:textId="77777777" w:rsidR="002A401D" w:rsidRPr="00EB3BFA" w:rsidRDefault="002A401D" w:rsidP="002A401D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880E11" w14:textId="2A91EE3F" w:rsidR="002A401D" w:rsidRPr="00EB3BFA" w:rsidRDefault="002A401D" w:rsidP="002A401D">
            <w:pPr>
              <w:pStyle w:val="TableParagraph"/>
              <w:ind w:left="142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4400" w:type="dxa"/>
          </w:tcPr>
          <w:p w14:paraId="42904EC2" w14:textId="73AAF0AD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Acessório para sistema de crioterapia e compressão - Envoltório Lombar. Igual, similar ou superior a Game Ready Pro 2.1</w:t>
            </w:r>
          </w:p>
        </w:tc>
        <w:tc>
          <w:tcPr>
            <w:tcW w:w="1126" w:type="dxa"/>
          </w:tcPr>
          <w:p w14:paraId="12AA4E7E" w14:textId="7777777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2A453D" w14:textId="705F4A17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31AF0A0E" w14:textId="4E08F5A8" w:rsidR="002A401D" w:rsidRPr="00EB3BFA" w:rsidRDefault="002A401D" w:rsidP="002A401D">
            <w:pPr>
              <w:pStyle w:val="TableParagraph"/>
              <w:ind w:left="1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34ECB69A" w14:textId="77777777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18D36" w14:textId="74D89C2F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991" w:type="dxa"/>
          </w:tcPr>
          <w:p w14:paraId="6784E558" w14:textId="77777777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330717" w14:textId="782611C7" w:rsidR="002A401D" w:rsidRPr="00EB3BFA" w:rsidRDefault="002A401D" w:rsidP="002A401D">
            <w:pPr>
              <w:pStyle w:val="TableParagraph"/>
              <w:ind w:left="128" w:hanging="128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</w:tr>
      <w:tr w:rsidR="002A401D" w:rsidRPr="00EB3BFA" w14:paraId="39E1325B" w14:textId="77777777" w:rsidTr="00F819EC">
        <w:trPr>
          <w:trHeight w:val="261"/>
        </w:trPr>
        <w:tc>
          <w:tcPr>
            <w:tcW w:w="645" w:type="dxa"/>
          </w:tcPr>
          <w:p w14:paraId="16CCB8F5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27B8F3F3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1F9C25FA" w14:textId="46E058BC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>05</w:t>
            </w:r>
          </w:p>
        </w:tc>
        <w:tc>
          <w:tcPr>
            <w:tcW w:w="4400" w:type="dxa"/>
          </w:tcPr>
          <w:p w14:paraId="4469B020" w14:textId="24E62311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lastRenderedPageBreak/>
              <w:t xml:space="preserve">Acessório para sistema de crioterapia e </w:t>
            </w:r>
            <w:r w:rsidRPr="00EB3BFA">
              <w:rPr>
                <w:spacing w:val="-1"/>
                <w:sz w:val="24"/>
              </w:rPr>
              <w:lastRenderedPageBreak/>
              <w:t>compressão - Envoltório Ombro Direito. Igual, similar ou superior a Game Ready Pro 2.1</w:t>
            </w:r>
          </w:p>
        </w:tc>
        <w:tc>
          <w:tcPr>
            <w:tcW w:w="1126" w:type="dxa"/>
          </w:tcPr>
          <w:p w14:paraId="147D5BF7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 </w:t>
            </w:r>
          </w:p>
          <w:p w14:paraId="64B03383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96A055" w14:textId="283DC4B6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6D3815F0" w14:textId="77777777" w:rsidR="002A401D" w:rsidRPr="00EB3BFA" w:rsidRDefault="002A401D" w:rsidP="002A401D">
            <w:pPr>
              <w:pStyle w:val="TableParagraph"/>
              <w:jc w:val="center"/>
              <w:rPr>
                <w:rFonts w:ascii="Segoe UI" w:hAnsi="Segoe UI" w:cs="Segoe UI"/>
                <w:color w:val="000000"/>
              </w:rPr>
            </w:pPr>
          </w:p>
          <w:p w14:paraId="1E919527" w14:textId="4ABA6EC3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lastRenderedPageBreak/>
              <w:t>01</w:t>
            </w:r>
          </w:p>
        </w:tc>
        <w:tc>
          <w:tcPr>
            <w:tcW w:w="1276" w:type="dxa"/>
          </w:tcPr>
          <w:p w14:paraId="79F43E94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2AF66CD8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5213BC74" w14:textId="340E7DA2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5FB8B22F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362B3EA1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5A318C53" w14:textId="4B988B77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6D541914" w14:textId="77777777" w:rsidTr="00F819EC">
        <w:trPr>
          <w:trHeight w:val="378"/>
        </w:trPr>
        <w:tc>
          <w:tcPr>
            <w:tcW w:w="645" w:type="dxa"/>
          </w:tcPr>
          <w:p w14:paraId="4F68AC39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2AD78427" w14:textId="7D7367F9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>06</w:t>
            </w:r>
          </w:p>
        </w:tc>
        <w:tc>
          <w:tcPr>
            <w:tcW w:w="4400" w:type="dxa"/>
          </w:tcPr>
          <w:p w14:paraId="28F596A7" w14:textId="2A73F45B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Ombro Esquerdo. Igual, similar ou superior a Game Ready Pro 2.1</w:t>
            </w:r>
          </w:p>
        </w:tc>
        <w:tc>
          <w:tcPr>
            <w:tcW w:w="1126" w:type="dxa"/>
          </w:tcPr>
          <w:p w14:paraId="13BD0A37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074ED6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0A13DE9" w14:textId="0556CD1C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Unidade</w:t>
            </w:r>
          </w:p>
        </w:tc>
        <w:tc>
          <w:tcPr>
            <w:tcW w:w="855" w:type="dxa"/>
            <w:vAlign w:val="center"/>
          </w:tcPr>
          <w:p w14:paraId="13B0D264" w14:textId="77777777" w:rsidR="002A401D" w:rsidRPr="00EB3BFA" w:rsidRDefault="002A401D" w:rsidP="002A401D">
            <w:pPr>
              <w:pStyle w:val="TableParagraph"/>
              <w:jc w:val="center"/>
              <w:rPr>
                <w:rFonts w:ascii="Segoe UI" w:hAnsi="Segoe UI" w:cs="Segoe UI"/>
                <w:color w:val="000000"/>
              </w:rPr>
            </w:pPr>
          </w:p>
          <w:p w14:paraId="74D10B27" w14:textId="76BB8A2D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150C53F6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0369D3C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12A5CC95" w14:textId="7587A7A0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67D584DC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40C59395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DA63BE1" w14:textId="7A3AE73A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07FF2227" w14:textId="77777777" w:rsidTr="00F819EC">
        <w:trPr>
          <w:trHeight w:val="269"/>
        </w:trPr>
        <w:tc>
          <w:tcPr>
            <w:tcW w:w="645" w:type="dxa"/>
          </w:tcPr>
          <w:p w14:paraId="41B986FD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2A9A3634" w14:textId="01840B7E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>07</w:t>
            </w:r>
          </w:p>
        </w:tc>
        <w:tc>
          <w:tcPr>
            <w:tcW w:w="4400" w:type="dxa"/>
          </w:tcPr>
          <w:p w14:paraId="791E32B1" w14:textId="4ADBF01C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Full Leg. Igual, similar ou superior a Game Ready Pro 2.1</w:t>
            </w:r>
          </w:p>
        </w:tc>
        <w:tc>
          <w:tcPr>
            <w:tcW w:w="1126" w:type="dxa"/>
          </w:tcPr>
          <w:p w14:paraId="100E07F2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BAD49" w14:textId="057C63D1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Unidade</w:t>
            </w:r>
          </w:p>
        </w:tc>
        <w:tc>
          <w:tcPr>
            <w:tcW w:w="855" w:type="dxa"/>
            <w:vAlign w:val="center"/>
          </w:tcPr>
          <w:p w14:paraId="07837C1A" w14:textId="299F8CE5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02</w:t>
            </w:r>
          </w:p>
        </w:tc>
        <w:tc>
          <w:tcPr>
            <w:tcW w:w="1276" w:type="dxa"/>
          </w:tcPr>
          <w:p w14:paraId="6E5C77E8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5A3C95DC" w14:textId="0553792D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416E5EC3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614DFD66" w14:textId="6C70E0D6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021F6914" w14:textId="77777777" w:rsidTr="00F819EC">
        <w:trPr>
          <w:trHeight w:val="388"/>
        </w:trPr>
        <w:tc>
          <w:tcPr>
            <w:tcW w:w="645" w:type="dxa"/>
          </w:tcPr>
          <w:p w14:paraId="36D2A9BE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 </w:t>
            </w:r>
          </w:p>
          <w:p w14:paraId="42C4ADD7" w14:textId="450CA502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08</w:t>
            </w:r>
          </w:p>
        </w:tc>
        <w:tc>
          <w:tcPr>
            <w:tcW w:w="4400" w:type="dxa"/>
          </w:tcPr>
          <w:p w14:paraId="0E4DEB9F" w14:textId="60F7818E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Quadril Direito. Igual, similar ou superior a Game Ready Pro 2.1</w:t>
            </w:r>
          </w:p>
        </w:tc>
        <w:tc>
          <w:tcPr>
            <w:tcW w:w="1126" w:type="dxa"/>
          </w:tcPr>
          <w:p w14:paraId="7D3678C5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E54F66C" w14:textId="2FFC4D83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7C7E67E5" w14:textId="2DBBF423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054EF076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1864B428" w14:textId="37D519E3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79307345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6A600EA9" w14:textId="406B8DEC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24F2CC5C" w14:textId="77777777" w:rsidTr="00F819EC">
        <w:trPr>
          <w:trHeight w:val="422"/>
        </w:trPr>
        <w:tc>
          <w:tcPr>
            <w:tcW w:w="645" w:type="dxa"/>
          </w:tcPr>
          <w:p w14:paraId="1F968130" w14:textId="1123195E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  09</w:t>
            </w:r>
          </w:p>
        </w:tc>
        <w:tc>
          <w:tcPr>
            <w:tcW w:w="4400" w:type="dxa"/>
          </w:tcPr>
          <w:p w14:paraId="6BE6CEF3" w14:textId="47C031D2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Acessório para sistema de crioterapia e compressão - Envoltório Quadril Esquerdo. Igual, similar ou superior a Game Ready Pro 2.1</w:t>
            </w:r>
          </w:p>
        </w:tc>
        <w:tc>
          <w:tcPr>
            <w:tcW w:w="1126" w:type="dxa"/>
          </w:tcPr>
          <w:p w14:paraId="59912AE6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7D269E7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9E292E" w14:textId="31279D83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0D6FA050" w14:textId="77777777" w:rsidR="002A401D" w:rsidRPr="00EB3BFA" w:rsidRDefault="002A401D" w:rsidP="002A401D">
            <w:pPr>
              <w:pStyle w:val="TableParagraph"/>
              <w:jc w:val="center"/>
              <w:rPr>
                <w:rFonts w:ascii="Segoe UI" w:hAnsi="Segoe UI" w:cs="Segoe UI"/>
                <w:color w:val="000000"/>
              </w:rPr>
            </w:pPr>
          </w:p>
          <w:p w14:paraId="1E9E8894" w14:textId="17DCD1F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1E8D5B82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2C974FF3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42EA5874" w14:textId="3E35AF6A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70D0DDE0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43FEF1C8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335026F1" w14:textId="79D38E17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  <w:tr w:rsidR="002A401D" w:rsidRPr="00EB3BFA" w14:paraId="64C317EC" w14:textId="77777777" w:rsidTr="00F819EC">
        <w:trPr>
          <w:trHeight w:val="257"/>
        </w:trPr>
        <w:tc>
          <w:tcPr>
            <w:tcW w:w="645" w:type="dxa"/>
          </w:tcPr>
          <w:p w14:paraId="1A2D083E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 </w:t>
            </w:r>
          </w:p>
          <w:p w14:paraId="79AB238C" w14:textId="77777777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</w:p>
          <w:p w14:paraId="47760C75" w14:textId="4CA1E3C0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sz w:val="24"/>
              </w:rPr>
              <w:t xml:space="preserve"> 10</w:t>
            </w:r>
          </w:p>
        </w:tc>
        <w:tc>
          <w:tcPr>
            <w:tcW w:w="4400" w:type="dxa"/>
          </w:tcPr>
          <w:p w14:paraId="16C8C397" w14:textId="4163366C" w:rsidR="002A401D" w:rsidRPr="00EB3BFA" w:rsidRDefault="002A401D" w:rsidP="002A401D">
            <w:pPr>
              <w:pStyle w:val="TableParagraph"/>
              <w:ind w:left="128"/>
              <w:jc w:val="both"/>
              <w:rPr>
                <w:b/>
                <w:bCs/>
                <w:spacing w:val="-1"/>
                <w:sz w:val="24"/>
              </w:rPr>
            </w:pPr>
            <w:r w:rsidRPr="00EB3BFA">
              <w:rPr>
                <w:spacing w:val="-1"/>
                <w:sz w:val="24"/>
              </w:rPr>
              <w:t>Plataforma inteligente de treinamento de reação. Conectividade Bluetooth. Resistente à água (IP65) e protegido contra raios UV. Bateria Recarregável. Contem 6 Pods, 1 base carregadora e 1 case. Igual, similar ou superior a Blazepod</w:t>
            </w:r>
          </w:p>
        </w:tc>
        <w:tc>
          <w:tcPr>
            <w:tcW w:w="1126" w:type="dxa"/>
          </w:tcPr>
          <w:p w14:paraId="3C79F943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5A86479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E53F29" w14:textId="77777777" w:rsidR="002A401D" w:rsidRPr="00EB3BFA" w:rsidRDefault="002A401D" w:rsidP="002A40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043E97" w14:textId="685062A5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</w:p>
        </w:tc>
        <w:tc>
          <w:tcPr>
            <w:tcW w:w="855" w:type="dxa"/>
            <w:vAlign w:val="center"/>
          </w:tcPr>
          <w:p w14:paraId="50E1EC50" w14:textId="0C2C70DB" w:rsidR="002A401D" w:rsidRPr="00EB3BFA" w:rsidRDefault="002A401D" w:rsidP="002A401D">
            <w:pPr>
              <w:pStyle w:val="TableParagraph"/>
              <w:jc w:val="center"/>
              <w:rPr>
                <w:sz w:val="24"/>
              </w:rPr>
            </w:pPr>
            <w:r w:rsidRPr="00EB3BFA">
              <w:rPr>
                <w:rFonts w:ascii="Segoe UI" w:hAnsi="Segoe UI" w:cs="Segoe UI"/>
                <w:color w:val="000000"/>
              </w:rPr>
              <w:t>01</w:t>
            </w:r>
          </w:p>
        </w:tc>
        <w:tc>
          <w:tcPr>
            <w:tcW w:w="1276" w:type="dxa"/>
          </w:tcPr>
          <w:p w14:paraId="71D75570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260AD272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0633A184" w14:textId="6BB50552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  <w:tc>
          <w:tcPr>
            <w:tcW w:w="991" w:type="dxa"/>
          </w:tcPr>
          <w:p w14:paraId="6A95825C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797DC08A" w14:textId="77777777" w:rsidR="002A401D" w:rsidRPr="00EB3BFA" w:rsidRDefault="002A401D" w:rsidP="002A401D">
            <w:pPr>
              <w:pStyle w:val="TableParagraph"/>
              <w:rPr>
                <w:sz w:val="24"/>
              </w:rPr>
            </w:pPr>
          </w:p>
          <w:p w14:paraId="05C80060" w14:textId="04B6F265" w:rsidR="002A401D" w:rsidRPr="00EB3BFA" w:rsidRDefault="002A401D" w:rsidP="002A401D">
            <w:pPr>
              <w:pStyle w:val="TableParagraph"/>
              <w:rPr>
                <w:sz w:val="24"/>
              </w:rPr>
            </w:pPr>
            <w:r w:rsidRPr="00EB3BFA">
              <w:rPr>
                <w:sz w:val="24"/>
              </w:rPr>
              <w:t>R$</w:t>
            </w:r>
          </w:p>
        </w:tc>
      </w:tr>
    </w:tbl>
    <w:p w14:paraId="7180C734" w14:textId="4368D6B1" w:rsidR="00F819EC" w:rsidRPr="00EB3BFA" w:rsidRDefault="00F819EC">
      <w:pPr>
        <w:ind w:left="1136" w:right="734"/>
        <w:jc w:val="both"/>
        <w:rPr>
          <w:b/>
          <w:bCs/>
          <w:i/>
          <w:sz w:val="24"/>
        </w:rPr>
      </w:pPr>
      <w:r w:rsidRPr="00EB3BFA">
        <w:rPr>
          <w:b/>
          <w:bCs/>
          <w:i/>
          <w:sz w:val="24"/>
        </w:rPr>
        <w:t xml:space="preserve">Valor Total R$:   </w:t>
      </w:r>
    </w:p>
    <w:p w14:paraId="2D8E9918" w14:textId="77777777" w:rsidR="00F819EC" w:rsidRPr="00EB3BFA" w:rsidRDefault="00F819EC">
      <w:pPr>
        <w:ind w:left="1136" w:right="734"/>
        <w:jc w:val="both"/>
        <w:rPr>
          <w:i/>
          <w:sz w:val="24"/>
        </w:rPr>
      </w:pPr>
    </w:p>
    <w:p w14:paraId="4788F105" w14:textId="5F4DC872" w:rsidR="00A54BE0" w:rsidRPr="00EB3BFA" w:rsidRDefault="00000000">
      <w:pPr>
        <w:ind w:left="1136" w:right="734"/>
        <w:jc w:val="both"/>
        <w:rPr>
          <w:i/>
          <w:sz w:val="24"/>
        </w:rPr>
      </w:pPr>
      <w:r w:rsidRPr="00EB3BFA">
        <w:rPr>
          <w:i/>
          <w:sz w:val="24"/>
        </w:rPr>
        <w:t>Obs. Os materiais</w:t>
      </w:r>
      <w:r w:rsidR="00957EF1" w:rsidRPr="00EB3BFA">
        <w:rPr>
          <w:i/>
          <w:sz w:val="24"/>
        </w:rPr>
        <w:t xml:space="preserve"> </w:t>
      </w:r>
      <w:r w:rsidRPr="00EB3BFA">
        <w:rPr>
          <w:i/>
          <w:sz w:val="24"/>
        </w:rPr>
        <w:t>ofertados</w:t>
      </w:r>
      <w:r w:rsidRPr="00EB3BFA">
        <w:rPr>
          <w:i/>
          <w:spacing w:val="1"/>
          <w:sz w:val="24"/>
        </w:rPr>
        <w:t xml:space="preserve"> </w:t>
      </w:r>
      <w:r w:rsidRPr="00EB3BFA">
        <w:rPr>
          <w:i/>
          <w:sz w:val="24"/>
        </w:rPr>
        <w:t>devem</w:t>
      </w:r>
      <w:r w:rsidRPr="00EB3BFA">
        <w:rPr>
          <w:i/>
          <w:spacing w:val="1"/>
          <w:sz w:val="24"/>
        </w:rPr>
        <w:t xml:space="preserve"> </w:t>
      </w:r>
      <w:r w:rsidRPr="00EB3BFA">
        <w:rPr>
          <w:i/>
          <w:sz w:val="24"/>
        </w:rPr>
        <w:t>ser</w:t>
      </w:r>
      <w:r w:rsidRPr="00EB3BFA">
        <w:rPr>
          <w:i/>
          <w:spacing w:val="1"/>
          <w:sz w:val="24"/>
        </w:rPr>
        <w:t xml:space="preserve"> </w:t>
      </w:r>
      <w:r w:rsidRPr="00EB3BFA">
        <w:rPr>
          <w:i/>
          <w:sz w:val="24"/>
        </w:rPr>
        <w:t>reconhecidos e/ou</w:t>
      </w:r>
      <w:r w:rsidRPr="00EB3BFA">
        <w:rPr>
          <w:i/>
          <w:spacing w:val="1"/>
          <w:sz w:val="24"/>
        </w:rPr>
        <w:t xml:space="preserve"> </w:t>
      </w:r>
      <w:r w:rsidRPr="00EB3BFA">
        <w:rPr>
          <w:i/>
          <w:sz w:val="24"/>
        </w:rPr>
        <w:t>homologados</w:t>
      </w:r>
      <w:r w:rsidRPr="00EB3BFA">
        <w:rPr>
          <w:i/>
          <w:spacing w:val="1"/>
          <w:sz w:val="24"/>
        </w:rPr>
        <w:t xml:space="preserve"> </w:t>
      </w:r>
      <w:r w:rsidRPr="00EB3BFA">
        <w:rPr>
          <w:i/>
          <w:sz w:val="24"/>
        </w:rPr>
        <w:t>pela</w:t>
      </w:r>
      <w:r w:rsidRPr="00EB3BFA">
        <w:rPr>
          <w:i/>
          <w:spacing w:val="1"/>
          <w:sz w:val="24"/>
        </w:rPr>
        <w:t xml:space="preserve"> </w:t>
      </w:r>
      <w:r w:rsidRPr="00EB3BFA">
        <w:rPr>
          <w:i/>
          <w:spacing w:val="-2"/>
          <w:sz w:val="24"/>
        </w:rPr>
        <w:t xml:space="preserve">Confederação/Liga </w:t>
      </w:r>
      <w:r w:rsidRPr="00EB3BFA">
        <w:rPr>
          <w:i/>
          <w:spacing w:val="-1"/>
          <w:sz w:val="24"/>
        </w:rPr>
        <w:t>Nacional de volei, quando for o caso, e não serão aceitos caso não haja tal</w:t>
      </w:r>
      <w:r w:rsidRPr="00EB3BFA">
        <w:rPr>
          <w:i/>
          <w:sz w:val="24"/>
        </w:rPr>
        <w:t xml:space="preserve"> comprovação.</w:t>
      </w:r>
    </w:p>
    <w:p w14:paraId="6B931B44" w14:textId="77777777" w:rsidR="00A54BE0" w:rsidRPr="00EB3BFA" w:rsidRDefault="00A54BE0">
      <w:pPr>
        <w:pStyle w:val="Corpodetexto"/>
        <w:spacing w:before="3"/>
        <w:rPr>
          <w:i/>
          <w:sz w:val="27"/>
        </w:rPr>
      </w:pPr>
    </w:p>
    <w:p w14:paraId="0589E05D" w14:textId="77777777" w:rsidR="00A54BE0" w:rsidRPr="00EB3BFA" w:rsidRDefault="00000000">
      <w:pPr>
        <w:pStyle w:val="Corpodetexto"/>
        <w:spacing w:before="1"/>
        <w:ind w:left="911" w:right="702" w:firstLine="570"/>
      </w:pPr>
      <w:r w:rsidRPr="00EB3BFA">
        <w:rPr>
          <w:spacing w:val="-1"/>
        </w:rPr>
        <w:t>Os itens</w:t>
      </w:r>
      <w:r w:rsidRPr="00EB3BFA">
        <w:t xml:space="preserve"> </w:t>
      </w:r>
      <w:r w:rsidRPr="00EB3BFA">
        <w:rPr>
          <w:spacing w:val="-1"/>
        </w:rPr>
        <w:t>objeto da presente proposta</w:t>
      </w:r>
      <w:r w:rsidRPr="00EB3BFA">
        <w:t xml:space="preserve"> </w:t>
      </w:r>
      <w:r w:rsidRPr="00EB3BFA">
        <w:rPr>
          <w:spacing w:val="-1"/>
        </w:rPr>
        <w:t xml:space="preserve">têm a garantia de 12 meses </w:t>
      </w:r>
      <w:r w:rsidRPr="00EB3BFA">
        <w:t>além da garantia legal,</w:t>
      </w:r>
      <w:r w:rsidRPr="00EB3BFA">
        <w:rPr>
          <w:spacing w:val="1"/>
        </w:rPr>
        <w:t xml:space="preserve"> </w:t>
      </w:r>
      <w:r w:rsidRPr="00EB3BFA">
        <w:t>conforme determinado pelo CÓDIGO DE DEFESA DO CONSUMIDOR, contada a partir da data do</w:t>
      </w:r>
      <w:r w:rsidRPr="00EB3BFA">
        <w:rPr>
          <w:spacing w:val="-52"/>
        </w:rPr>
        <w:t xml:space="preserve"> </w:t>
      </w:r>
      <w:r w:rsidRPr="00EB3BFA">
        <w:t>recebimento</w:t>
      </w:r>
      <w:r w:rsidRPr="00EB3BFA">
        <w:rPr>
          <w:spacing w:val="-1"/>
        </w:rPr>
        <w:t xml:space="preserve"> </w:t>
      </w:r>
      <w:r w:rsidRPr="00EB3BFA">
        <w:t>definitivo dos</w:t>
      </w:r>
      <w:r w:rsidRPr="00EB3BFA">
        <w:rPr>
          <w:spacing w:val="16"/>
        </w:rPr>
        <w:t xml:space="preserve"> </w:t>
      </w:r>
      <w:r w:rsidRPr="00EB3BFA">
        <w:t>itens.</w:t>
      </w:r>
    </w:p>
    <w:p w14:paraId="15710F8D" w14:textId="77777777" w:rsidR="00A54BE0" w:rsidRPr="00EB3BFA" w:rsidRDefault="00A54BE0">
      <w:pPr>
        <w:pStyle w:val="Corpodetexto"/>
        <w:spacing w:before="1"/>
        <w:rPr>
          <w:sz w:val="25"/>
        </w:rPr>
      </w:pPr>
    </w:p>
    <w:p w14:paraId="2D6E5DCE" w14:textId="77777777" w:rsidR="00A54BE0" w:rsidRPr="00EB3BFA" w:rsidRDefault="00000000">
      <w:pPr>
        <w:pStyle w:val="Ttulo2"/>
        <w:spacing w:before="1" w:line="289" w:lineRule="exact"/>
        <w:ind w:left="911"/>
      </w:pPr>
      <w:r w:rsidRPr="00EB3BFA">
        <w:t>VALOR</w:t>
      </w:r>
      <w:r w:rsidRPr="00EB3BFA">
        <w:rPr>
          <w:spacing w:val="-4"/>
        </w:rPr>
        <w:t xml:space="preserve"> </w:t>
      </w:r>
      <w:r w:rsidRPr="00EB3BFA">
        <w:t>GLOBAL</w:t>
      </w:r>
      <w:r w:rsidRPr="00EB3BFA">
        <w:rPr>
          <w:spacing w:val="2"/>
        </w:rPr>
        <w:t xml:space="preserve"> </w:t>
      </w:r>
      <w:r w:rsidRPr="00EB3BFA">
        <w:t>DA PROPOSTA</w:t>
      </w:r>
      <w:r w:rsidRPr="00EB3BFA">
        <w:rPr>
          <w:spacing w:val="4"/>
        </w:rPr>
        <w:t xml:space="preserve"> </w:t>
      </w:r>
      <w:r w:rsidRPr="00EB3BFA">
        <w:t>COMERCIAL:</w:t>
      </w:r>
      <w:r w:rsidRPr="00EB3BFA">
        <w:rPr>
          <w:spacing w:val="-8"/>
        </w:rPr>
        <w:t xml:space="preserve"> </w:t>
      </w:r>
      <w:r w:rsidRPr="00EB3BFA">
        <w:t>R$</w:t>
      </w:r>
      <w:r w:rsidRPr="00EB3BFA">
        <w:rPr>
          <w:spacing w:val="-6"/>
        </w:rPr>
        <w:t xml:space="preserve"> </w:t>
      </w:r>
      <w:r w:rsidRPr="00EB3BFA">
        <w:t>(</w:t>
      </w:r>
      <w:r w:rsidRPr="00EB3BFA">
        <w:rPr>
          <w:spacing w:val="-4"/>
        </w:rPr>
        <w:t xml:space="preserve"> </w:t>
      </w:r>
      <w:r w:rsidRPr="00EB3BFA">
        <w:t>)</w:t>
      </w:r>
    </w:p>
    <w:p w14:paraId="7E11698B" w14:textId="77777777" w:rsidR="00A54BE0" w:rsidRPr="00EB3BFA" w:rsidRDefault="00000000">
      <w:pPr>
        <w:pStyle w:val="Corpodetexto"/>
        <w:spacing w:line="289" w:lineRule="exact"/>
        <w:ind w:left="911"/>
      </w:pPr>
      <w:r w:rsidRPr="00EB3BFA">
        <w:t>VALIDADE</w:t>
      </w:r>
      <w:r w:rsidRPr="00EB3BFA">
        <w:rPr>
          <w:spacing w:val="-10"/>
        </w:rPr>
        <w:t xml:space="preserve"> </w:t>
      </w:r>
      <w:r w:rsidRPr="00EB3BFA">
        <w:t>DA</w:t>
      </w:r>
      <w:r w:rsidRPr="00EB3BFA">
        <w:rPr>
          <w:spacing w:val="-3"/>
        </w:rPr>
        <w:t xml:space="preserve"> </w:t>
      </w:r>
      <w:r w:rsidRPr="00EB3BFA">
        <w:t>PROPOSTA:</w:t>
      </w:r>
      <w:r w:rsidRPr="00EB3BFA">
        <w:rPr>
          <w:spacing w:val="-3"/>
        </w:rPr>
        <w:t xml:space="preserve"> </w:t>
      </w:r>
      <w:r w:rsidRPr="00EB3BFA">
        <w:t>60</w:t>
      </w:r>
      <w:r w:rsidRPr="00EB3BFA">
        <w:rPr>
          <w:spacing w:val="-12"/>
        </w:rPr>
        <w:t xml:space="preserve"> </w:t>
      </w:r>
      <w:r w:rsidRPr="00EB3BFA">
        <w:t>(sessenta)</w:t>
      </w:r>
      <w:r w:rsidRPr="00EB3BFA">
        <w:rPr>
          <w:spacing w:val="18"/>
        </w:rPr>
        <w:t xml:space="preserve"> </w:t>
      </w:r>
      <w:r w:rsidRPr="00EB3BFA">
        <w:t>dias.</w:t>
      </w:r>
    </w:p>
    <w:p w14:paraId="7D0B0529" w14:textId="77777777" w:rsidR="00A54BE0" w:rsidRPr="00EB3BFA" w:rsidRDefault="00A54BE0">
      <w:pPr>
        <w:pStyle w:val="Corpodetexto"/>
      </w:pPr>
    </w:p>
    <w:p w14:paraId="40CD89BA" w14:textId="45C456A8" w:rsidR="00A54BE0" w:rsidRPr="00EB3BFA" w:rsidRDefault="00000000" w:rsidP="0091165E">
      <w:pPr>
        <w:pStyle w:val="Corpodetexto"/>
        <w:spacing w:before="1"/>
        <w:ind w:left="704" w:right="290"/>
        <w:jc w:val="center"/>
        <w:rPr>
          <w:sz w:val="20"/>
        </w:rPr>
      </w:pPr>
      <w:r w:rsidRPr="00EB3BFA">
        <w:t>Local</w:t>
      </w:r>
      <w:r w:rsidRPr="00EB3BFA">
        <w:rPr>
          <w:spacing w:val="-5"/>
        </w:rPr>
        <w:t xml:space="preserve"> </w:t>
      </w:r>
      <w:r w:rsidRPr="00EB3BFA">
        <w:t>e</w:t>
      </w:r>
      <w:r w:rsidRPr="00EB3BFA">
        <w:rPr>
          <w:spacing w:val="-10"/>
        </w:rPr>
        <w:t xml:space="preserve"> </w:t>
      </w:r>
      <w:r w:rsidRPr="00EB3BFA">
        <w:t>data.</w:t>
      </w:r>
    </w:p>
    <w:p w14:paraId="2829823C" w14:textId="77777777" w:rsidR="00A54BE0" w:rsidRPr="00EB3BFA" w:rsidRDefault="00A54BE0">
      <w:pPr>
        <w:pStyle w:val="Corpodetexto"/>
        <w:rPr>
          <w:sz w:val="20"/>
        </w:rPr>
      </w:pPr>
    </w:p>
    <w:p w14:paraId="5B75ED38" w14:textId="2CFA3FFE" w:rsidR="00A54BE0" w:rsidRPr="00EB3BFA" w:rsidRDefault="00AC4F32">
      <w:pPr>
        <w:pStyle w:val="Corpodetexto"/>
        <w:rPr>
          <w:sz w:val="25"/>
        </w:rPr>
      </w:pPr>
      <w:r w:rsidRPr="00EB3BF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A196DC" wp14:editId="5B176E95">
                <wp:simplePos x="0" y="0"/>
                <wp:positionH relativeFrom="page">
                  <wp:posOffset>2519680</wp:posOffset>
                </wp:positionH>
                <wp:positionV relativeFrom="paragraph">
                  <wp:posOffset>224155</wp:posOffset>
                </wp:positionV>
                <wp:extent cx="2884170" cy="1270"/>
                <wp:effectExtent l="0" t="0" r="0" b="0"/>
                <wp:wrapTopAndBottom/>
                <wp:docPr id="1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68 3968"/>
                            <a:gd name="T1" fmla="*/ T0 w 4542"/>
                            <a:gd name="T2" fmla="+- 0 8510 3968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B5ED" id="Freeform 7" o:spid="_x0000_s1026" style="position:absolute;margin-left:198.4pt;margin-top:17.65pt;width:22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561A6ABD" w14:textId="77777777" w:rsidR="00A54BE0" w:rsidRPr="00EB3BFA" w:rsidRDefault="00000000">
      <w:pPr>
        <w:pStyle w:val="Corpodetexto"/>
        <w:spacing w:line="258" w:lineRule="exact"/>
        <w:ind w:left="1316" w:right="109"/>
        <w:jc w:val="center"/>
      </w:pPr>
      <w:r w:rsidRPr="00EB3BFA">
        <w:t>............................................................</w:t>
      </w:r>
    </w:p>
    <w:p w14:paraId="4E7DB5FE" w14:textId="77777777" w:rsidR="00A54BE0" w:rsidRPr="00EB3BFA" w:rsidRDefault="00000000">
      <w:pPr>
        <w:pStyle w:val="Corpodetexto"/>
        <w:spacing w:line="289" w:lineRule="exact"/>
        <w:ind w:left="1316" w:right="89"/>
        <w:jc w:val="center"/>
      </w:pPr>
      <w:r w:rsidRPr="00EB3BFA">
        <w:rPr>
          <w:spacing w:val="-1"/>
        </w:rPr>
        <w:t>Nome</w:t>
      </w:r>
      <w:r w:rsidRPr="00EB3BFA">
        <w:rPr>
          <w:spacing w:val="6"/>
        </w:rPr>
        <w:t xml:space="preserve"> </w:t>
      </w:r>
      <w:r w:rsidRPr="00EB3BFA">
        <w:rPr>
          <w:spacing w:val="-1"/>
        </w:rPr>
        <w:t>do responsável</w:t>
      </w:r>
      <w:r w:rsidRPr="00EB3BFA">
        <w:rPr>
          <w:spacing w:val="13"/>
        </w:rPr>
        <w:t xml:space="preserve"> </w:t>
      </w:r>
      <w:r w:rsidRPr="00EB3BFA">
        <w:rPr>
          <w:spacing w:val="-1"/>
        </w:rPr>
        <w:t>legal</w:t>
      </w:r>
      <w:r w:rsidRPr="00EB3BFA">
        <w:rPr>
          <w:spacing w:val="-4"/>
        </w:rPr>
        <w:t xml:space="preserve"> </w:t>
      </w:r>
      <w:r w:rsidRPr="00EB3BFA">
        <w:t>da</w:t>
      </w:r>
      <w:r w:rsidRPr="00EB3BFA">
        <w:rPr>
          <w:spacing w:val="-4"/>
        </w:rPr>
        <w:t xml:space="preserve"> </w:t>
      </w:r>
      <w:r w:rsidRPr="00EB3BFA">
        <w:t>empresa</w:t>
      </w:r>
      <w:r w:rsidRPr="00EB3BFA">
        <w:rPr>
          <w:spacing w:val="-5"/>
        </w:rPr>
        <w:t xml:space="preserve"> </w:t>
      </w:r>
      <w:r w:rsidRPr="00EB3BFA">
        <w:t>+</w:t>
      </w:r>
      <w:r w:rsidRPr="00EB3BFA">
        <w:rPr>
          <w:spacing w:val="8"/>
        </w:rPr>
        <w:t xml:space="preserve"> </w:t>
      </w:r>
      <w:r w:rsidRPr="00EB3BFA">
        <w:t>Carimbo</w:t>
      </w:r>
      <w:r w:rsidRPr="00EB3BFA">
        <w:rPr>
          <w:spacing w:val="-15"/>
        </w:rPr>
        <w:t xml:space="preserve"> </w:t>
      </w:r>
      <w:r w:rsidRPr="00EB3BFA">
        <w:t>CNPJ</w:t>
      </w:r>
    </w:p>
    <w:p w14:paraId="05586C72" w14:textId="77777777" w:rsidR="00A54BE0" w:rsidRPr="00EB3BFA" w:rsidRDefault="00A54BE0">
      <w:pPr>
        <w:pStyle w:val="Corpodetexto"/>
        <w:rPr>
          <w:sz w:val="20"/>
        </w:rPr>
      </w:pPr>
    </w:p>
    <w:sectPr w:rsidR="00A54BE0" w:rsidRPr="00EB3BFA" w:rsidSect="0091165E">
      <w:headerReference w:type="default" r:id="rId8"/>
      <w:footerReference w:type="default" r:id="rId9"/>
      <w:pgSz w:w="11930" w:h="16850"/>
      <w:pgMar w:top="1276" w:right="480" w:bottom="1760" w:left="500" w:header="227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536F" w14:textId="77777777" w:rsidR="00295539" w:rsidRDefault="00295539">
      <w:r>
        <w:separator/>
      </w:r>
    </w:p>
  </w:endnote>
  <w:endnote w:type="continuationSeparator" w:id="0">
    <w:p w14:paraId="6BA4A6DE" w14:textId="77777777" w:rsidR="00295539" w:rsidRDefault="0029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3E56" w14:textId="77777777" w:rsidR="00295539" w:rsidRDefault="00295539">
      <w:r>
        <w:separator/>
      </w:r>
    </w:p>
  </w:footnote>
  <w:footnote w:type="continuationSeparator" w:id="0">
    <w:p w14:paraId="0A4923D4" w14:textId="77777777" w:rsidR="00295539" w:rsidRDefault="0029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20978616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2565EF"/>
    <w:rsid w:val="00261E3E"/>
    <w:rsid w:val="0027361A"/>
    <w:rsid w:val="00295539"/>
    <w:rsid w:val="002A401D"/>
    <w:rsid w:val="002C317C"/>
    <w:rsid w:val="002D32A9"/>
    <w:rsid w:val="002E007D"/>
    <w:rsid w:val="002F6CDD"/>
    <w:rsid w:val="0031026A"/>
    <w:rsid w:val="00321585"/>
    <w:rsid w:val="00325A7D"/>
    <w:rsid w:val="00330BDB"/>
    <w:rsid w:val="00375E84"/>
    <w:rsid w:val="00385E66"/>
    <w:rsid w:val="003A614E"/>
    <w:rsid w:val="003B15E1"/>
    <w:rsid w:val="003B57A0"/>
    <w:rsid w:val="003D0B6D"/>
    <w:rsid w:val="003D438E"/>
    <w:rsid w:val="003D6EED"/>
    <w:rsid w:val="0041341D"/>
    <w:rsid w:val="004155FE"/>
    <w:rsid w:val="00442D05"/>
    <w:rsid w:val="0044661F"/>
    <w:rsid w:val="00463094"/>
    <w:rsid w:val="0047271B"/>
    <w:rsid w:val="004A0180"/>
    <w:rsid w:val="004A21FB"/>
    <w:rsid w:val="004A50A6"/>
    <w:rsid w:val="004B5EC7"/>
    <w:rsid w:val="004C5081"/>
    <w:rsid w:val="004E6BBB"/>
    <w:rsid w:val="004E7FF0"/>
    <w:rsid w:val="00546B59"/>
    <w:rsid w:val="005513A2"/>
    <w:rsid w:val="005807C4"/>
    <w:rsid w:val="00581CEA"/>
    <w:rsid w:val="005D421D"/>
    <w:rsid w:val="005F4C0D"/>
    <w:rsid w:val="0063156B"/>
    <w:rsid w:val="00650938"/>
    <w:rsid w:val="0066347F"/>
    <w:rsid w:val="00666A66"/>
    <w:rsid w:val="0067079B"/>
    <w:rsid w:val="006A4FF6"/>
    <w:rsid w:val="006A5B7C"/>
    <w:rsid w:val="006C0830"/>
    <w:rsid w:val="006C3322"/>
    <w:rsid w:val="00704333"/>
    <w:rsid w:val="00771434"/>
    <w:rsid w:val="007838D9"/>
    <w:rsid w:val="00791D43"/>
    <w:rsid w:val="007B10B4"/>
    <w:rsid w:val="007B6257"/>
    <w:rsid w:val="007E6237"/>
    <w:rsid w:val="007F47EA"/>
    <w:rsid w:val="00800D28"/>
    <w:rsid w:val="00865317"/>
    <w:rsid w:val="008A376F"/>
    <w:rsid w:val="008F0DE3"/>
    <w:rsid w:val="008F7C96"/>
    <w:rsid w:val="0091165E"/>
    <w:rsid w:val="009350CA"/>
    <w:rsid w:val="00956D93"/>
    <w:rsid w:val="00957EF1"/>
    <w:rsid w:val="00965C11"/>
    <w:rsid w:val="00973168"/>
    <w:rsid w:val="009837E2"/>
    <w:rsid w:val="009A1790"/>
    <w:rsid w:val="009C4FCD"/>
    <w:rsid w:val="009C4FE8"/>
    <w:rsid w:val="009D7686"/>
    <w:rsid w:val="00A11E6B"/>
    <w:rsid w:val="00A36845"/>
    <w:rsid w:val="00A54BE0"/>
    <w:rsid w:val="00A75559"/>
    <w:rsid w:val="00A83F53"/>
    <w:rsid w:val="00A910DE"/>
    <w:rsid w:val="00A9135C"/>
    <w:rsid w:val="00AC43C9"/>
    <w:rsid w:val="00AC4F32"/>
    <w:rsid w:val="00AD08D2"/>
    <w:rsid w:val="00AE0210"/>
    <w:rsid w:val="00AF779F"/>
    <w:rsid w:val="00B42662"/>
    <w:rsid w:val="00B6706E"/>
    <w:rsid w:val="00C034BB"/>
    <w:rsid w:val="00C05400"/>
    <w:rsid w:val="00C11DB9"/>
    <w:rsid w:val="00C22AAB"/>
    <w:rsid w:val="00C85C17"/>
    <w:rsid w:val="00CB16F4"/>
    <w:rsid w:val="00CC58AE"/>
    <w:rsid w:val="00CE2A17"/>
    <w:rsid w:val="00CE53C8"/>
    <w:rsid w:val="00D37CD1"/>
    <w:rsid w:val="00D47D68"/>
    <w:rsid w:val="00D764C5"/>
    <w:rsid w:val="00D86CA3"/>
    <w:rsid w:val="00D91026"/>
    <w:rsid w:val="00DA7CAD"/>
    <w:rsid w:val="00DD24E7"/>
    <w:rsid w:val="00DE6FA1"/>
    <w:rsid w:val="00E07887"/>
    <w:rsid w:val="00E14EE0"/>
    <w:rsid w:val="00E44C43"/>
    <w:rsid w:val="00E5044C"/>
    <w:rsid w:val="00E77285"/>
    <w:rsid w:val="00EB3BFA"/>
    <w:rsid w:val="00F2400F"/>
    <w:rsid w:val="00F3081C"/>
    <w:rsid w:val="00F819EC"/>
    <w:rsid w:val="00F978E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103</cp:revision>
  <dcterms:created xsi:type="dcterms:W3CDTF">2023-01-20T21:54:00Z</dcterms:created>
  <dcterms:modified xsi:type="dcterms:W3CDTF">2025-10-01T16:13:00Z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